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DD" w:rsidRPr="008513DD" w:rsidRDefault="008513DD" w:rsidP="008513DD">
      <w:pPr>
        <w:jc w:val="center"/>
        <w:rPr>
          <w:b/>
          <w:sz w:val="44"/>
          <w:szCs w:val="44"/>
        </w:rPr>
      </w:pPr>
      <w:r w:rsidRPr="008513DD">
        <w:rPr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8C2D8" wp14:editId="0E07B6E2">
                <wp:simplePos x="0" y="0"/>
                <wp:positionH relativeFrom="column">
                  <wp:posOffset>-10795</wp:posOffset>
                </wp:positionH>
                <wp:positionV relativeFrom="paragraph">
                  <wp:posOffset>-188595</wp:posOffset>
                </wp:positionV>
                <wp:extent cx="628650" cy="987098"/>
                <wp:effectExtent l="0" t="0" r="0" b="3810"/>
                <wp:wrapTight wrapText="bothSides">
                  <wp:wrapPolygon edited="0">
                    <wp:start x="0" y="0"/>
                    <wp:lineTo x="0" y="21266"/>
                    <wp:lineTo x="20945" y="21266"/>
                    <wp:lineTo x="20945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987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DD" w:rsidRDefault="008513D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92C0DC" wp14:editId="58FD7DFB">
                                  <wp:extent cx="463550" cy="906988"/>
                                  <wp:effectExtent l="0" t="0" r="0" b="762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werg Zauber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500" cy="906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85pt;margin-top:-14.85pt;width:49.5pt;height:7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" stroked="f">
                <v:textbox>
                  <w:txbxContent>
                    <w:p w:rsidR="008513DD" w:rsidRDefault="008513D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92C0DC" wp14:editId="58FD7DFB">
                            <wp:extent cx="463550" cy="906988"/>
                            <wp:effectExtent l="0" t="0" r="0" b="762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werg Zaube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500" cy="906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513DD">
        <w:rPr>
          <w:b/>
          <w:sz w:val="44"/>
          <w:szCs w:val="44"/>
        </w:rPr>
        <w:t>4. Kinder-Zauber-Festival Bremerhaven</w:t>
      </w:r>
    </w:p>
    <w:p w:rsidR="008513DD" w:rsidRDefault="008513DD" w:rsidP="008513DD">
      <w:pPr>
        <w:jc w:val="center"/>
      </w:pPr>
      <w:r>
        <w:t>Zaubertheater im BSC Grünhöfe, Marschbrookweg 147, 27574 Bremerhaven</w:t>
      </w:r>
    </w:p>
    <w:p w:rsidR="00E06274" w:rsidRDefault="008513DD" w:rsidP="008513DD">
      <w:pPr>
        <w:jc w:val="center"/>
      </w:pPr>
      <w:r>
        <w:t>15.- 18. Oktober 2020</w:t>
      </w:r>
    </w:p>
    <w:p w:rsidR="008513DD" w:rsidRDefault="008513DD" w:rsidP="008513DD">
      <w:pPr>
        <w:jc w:val="center"/>
      </w:pPr>
    </w:p>
    <w:p w:rsidR="008513DD" w:rsidRPr="00CD5A04" w:rsidRDefault="008513DD" w:rsidP="008513DD">
      <w:pPr>
        <w:rPr>
          <w:b/>
        </w:rPr>
      </w:pPr>
      <w:r w:rsidRPr="00CD5A04">
        <w:rPr>
          <w:b/>
        </w:rPr>
        <w:t>Anmeldung</w:t>
      </w:r>
    </w:p>
    <w:p w:rsidR="008513DD" w:rsidRDefault="008513DD" w:rsidP="008E7510">
      <w:pPr>
        <w:spacing w:after="240"/>
      </w:pPr>
      <w:r>
        <w:t>Hiermit melde ich mich zum 4. Kinder-Zauber-Festival Bremerhaven an.</w:t>
      </w:r>
    </w:p>
    <w:p w:rsidR="00497D57" w:rsidRDefault="008513DD" w:rsidP="008E7510">
      <w:pPr>
        <w:spacing w:after="240"/>
      </w:pPr>
      <w:r w:rsidRPr="00C23652">
        <w:rPr>
          <w:b/>
        </w:rPr>
        <w:t>Name:</w:t>
      </w:r>
      <w:r>
        <w:t xml:space="preserve"> </w:t>
      </w:r>
      <w:sdt>
        <w:sdtPr>
          <w:id w:val="1862937468"/>
          <w:placeholder>
            <w:docPart w:val="DefaultPlaceholder_1082065158"/>
          </w:placeholder>
          <w:showingPlcHdr/>
          <w:text/>
        </w:sdtPr>
        <w:sdtEndPr/>
        <w:sdtContent>
          <w:r w:rsidR="00497D57" w:rsidRPr="00960CF2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 w:rsidR="00497D57">
        <w:t xml:space="preserve">    </w:t>
      </w:r>
      <w:r w:rsidRPr="00C23652">
        <w:rPr>
          <w:b/>
        </w:rPr>
        <w:t>Vorname</w:t>
      </w:r>
      <w:r>
        <w:t xml:space="preserve">:  </w:t>
      </w:r>
      <w:sdt>
        <w:sdtPr>
          <w:id w:val="-1840762136"/>
          <w:placeholder>
            <w:docPart w:val="DefaultPlaceholder_1082065158"/>
          </w:placeholder>
          <w:showingPlcHdr/>
        </w:sdtPr>
        <w:sdtEndPr/>
        <w:sdtContent>
          <w:r w:rsidR="00497D57" w:rsidRPr="00960CF2">
            <w:rPr>
              <w:rStyle w:val="Platzhaltertext"/>
            </w:rPr>
            <w:t>Klicken Sie hier, um Text einzugeben.</w:t>
          </w:r>
        </w:sdtContent>
      </w:sdt>
    </w:p>
    <w:p w:rsidR="008513DD" w:rsidRDefault="00497D57" w:rsidP="008E7510">
      <w:pPr>
        <w:spacing w:after="240"/>
      </w:pPr>
      <w:r w:rsidRPr="00C23652">
        <w:rPr>
          <w:b/>
        </w:rPr>
        <w:t>Anschrift:</w:t>
      </w:r>
      <w:r>
        <w:t xml:space="preserve"> </w:t>
      </w:r>
      <w:sdt>
        <w:sdtPr>
          <w:id w:val="1769965387"/>
          <w:placeholder>
            <w:docPart w:val="DefaultPlaceholder_1082065158"/>
          </w:placeholder>
          <w:showingPlcHdr/>
        </w:sdtPr>
        <w:sdtEndPr/>
        <w:sdtContent>
          <w:r w:rsidRPr="00960CF2">
            <w:rPr>
              <w:rStyle w:val="Platzhaltertext"/>
            </w:rPr>
            <w:t>Klicken Sie hier, um Text einzugeben.</w:t>
          </w:r>
        </w:sdtContent>
      </w:sdt>
    </w:p>
    <w:p w:rsidR="008513DD" w:rsidRDefault="008513DD" w:rsidP="008513DD">
      <w:r w:rsidRPr="00C23652">
        <w:rPr>
          <w:b/>
        </w:rPr>
        <w:t>Mail:</w:t>
      </w:r>
      <w:r>
        <w:t xml:space="preserve"> </w:t>
      </w:r>
      <w:sdt>
        <w:sdtPr>
          <w:id w:val="-303544351"/>
          <w:placeholder>
            <w:docPart w:val="DefaultPlaceholder_1082065158"/>
          </w:placeholder>
          <w:showingPlcHdr/>
        </w:sdtPr>
        <w:sdtEndPr/>
        <w:sdtContent>
          <w:r w:rsidR="009A1043" w:rsidRPr="00960CF2">
            <w:rPr>
              <w:rStyle w:val="Platzhaltertext"/>
            </w:rPr>
            <w:t>Klicken Sie hier, um Text einzugeben.</w:t>
          </w:r>
        </w:sdtContent>
      </w:sdt>
      <w:r w:rsidR="00497D57">
        <w:t xml:space="preserve">  </w:t>
      </w:r>
      <w:r w:rsidR="00497D57" w:rsidRPr="00C23652">
        <w:rPr>
          <w:b/>
        </w:rPr>
        <w:t>T</w:t>
      </w:r>
      <w:r w:rsidRPr="00C23652">
        <w:rPr>
          <w:b/>
        </w:rPr>
        <w:t>el.:</w:t>
      </w:r>
      <w:r>
        <w:t xml:space="preserve"> </w:t>
      </w:r>
      <w:sdt>
        <w:sdtPr>
          <w:id w:val="833342532"/>
          <w:placeholder>
            <w:docPart w:val="DefaultPlaceholder_1082065158"/>
          </w:placeholder>
          <w:showingPlcHdr/>
        </w:sdtPr>
        <w:sdtEndPr/>
        <w:sdtContent>
          <w:r w:rsidR="009A1043" w:rsidRPr="00960CF2">
            <w:rPr>
              <w:rStyle w:val="Platzhaltertext"/>
            </w:rPr>
            <w:t>Klicken Sie hier, um Text einzugeben.</w:t>
          </w:r>
        </w:sdtContent>
      </w:sdt>
    </w:p>
    <w:p w:rsidR="008513DD" w:rsidRDefault="008513DD" w:rsidP="008513DD"/>
    <w:p w:rsidR="008513DD" w:rsidRDefault="008E7510" w:rsidP="008513DD">
      <w:r>
        <w:t>Ich nehme wie folgt teil</w:t>
      </w:r>
      <w:r w:rsidR="008513DD">
        <w:t>:</w:t>
      </w:r>
    </w:p>
    <w:p w:rsidR="00CD5A04" w:rsidRDefault="00C23652" w:rsidP="008513DD">
      <w:sdt>
        <w:sdtPr>
          <w:id w:val="18584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D57">
            <w:rPr>
              <w:rFonts w:ascii="MS Gothic" w:eastAsia="MS Gothic" w:hAnsi="MS Gothic" w:hint="eastAsia"/>
            </w:rPr>
            <w:t>☐</w:t>
          </w:r>
        </w:sdtContent>
      </w:sdt>
      <w:r w:rsidR="008513DD">
        <w:t xml:space="preserve">  Komplett (40,00 €)        </w:t>
      </w:r>
      <w:r w:rsidR="00CD5A04">
        <w:tab/>
      </w:r>
      <w:r w:rsidR="00CD5A04">
        <w:tab/>
      </w:r>
      <w:r w:rsidR="00CD5A04">
        <w:tab/>
      </w:r>
      <w:r w:rsidR="009A1043">
        <w:tab/>
      </w:r>
      <w:r w:rsidR="009A1043">
        <w:tab/>
      </w:r>
      <w:r w:rsidR="009A1043">
        <w:tab/>
      </w:r>
      <w:r w:rsidR="009A1043">
        <w:tab/>
      </w:r>
      <w:r w:rsidR="00CD5A04">
        <w:t xml:space="preserve">gesamt: </w:t>
      </w:r>
      <w:sdt>
        <w:sdtPr>
          <w:id w:val="-1830823260"/>
          <w:placeholder>
            <w:docPart w:val="DefaultPlaceholder_1082065158"/>
          </w:placeholder>
          <w:showingPlcHdr/>
        </w:sdtPr>
        <w:sdtEndPr/>
        <w:sdtContent>
          <w:r w:rsidR="00497D57" w:rsidRPr="00960CF2">
            <w:rPr>
              <w:rStyle w:val="Platzhaltertext"/>
            </w:rPr>
            <w:t>Klicken Sie hier, um Text einzugeben.</w:t>
          </w:r>
        </w:sdtContent>
      </w:sdt>
      <w:r w:rsidR="00497D57">
        <w:t xml:space="preserve"> </w:t>
      </w:r>
      <w:r w:rsidR="00CD5A04">
        <w:t>€</w:t>
      </w:r>
    </w:p>
    <w:p w:rsidR="00CD5A04" w:rsidRDefault="00CD5A04" w:rsidP="008513DD">
      <w:r>
        <w:t>oder folgende Tage:</w:t>
      </w:r>
    </w:p>
    <w:p w:rsidR="008513DD" w:rsidRPr="008513DD" w:rsidRDefault="00C23652" w:rsidP="008513DD">
      <w:sdt>
        <w:sdtPr>
          <w:id w:val="131237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43">
            <w:rPr>
              <w:rFonts w:ascii="MS Gothic" w:eastAsia="MS Gothic" w:hAnsi="MS Gothic" w:hint="eastAsia"/>
            </w:rPr>
            <w:t>☐</w:t>
          </w:r>
        </w:sdtContent>
      </w:sdt>
      <w:r w:rsidR="00CD5A04" w:rsidRPr="00CD5A04">
        <w:t xml:space="preserve"> </w:t>
      </w:r>
      <w:r w:rsidR="00CD5A04">
        <w:t xml:space="preserve"> Samstag (25,00 €)</w:t>
      </w:r>
      <w:r w:rsidR="008513DD" w:rsidRPr="008513DD">
        <w:tab/>
      </w:r>
      <w:r w:rsidR="00CD5A04">
        <w:tab/>
      </w:r>
      <w:r w:rsidR="00CD5A04">
        <w:tab/>
      </w:r>
      <w:r w:rsidR="00CD5A04">
        <w:tab/>
      </w:r>
      <w:r w:rsidR="00CD5A04">
        <w:tab/>
      </w:r>
      <w:r w:rsidR="00CD5A04">
        <w:tab/>
      </w:r>
      <w:r w:rsidR="00CD5A04">
        <w:tab/>
      </w:r>
      <w:r w:rsidR="00CD5A04">
        <w:tab/>
      </w:r>
    </w:p>
    <w:p w:rsidR="008513DD" w:rsidRDefault="00C23652" w:rsidP="008513DD">
      <w:sdt>
        <w:sdtPr>
          <w:id w:val="67322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43">
            <w:rPr>
              <w:rFonts w:ascii="MS Gothic" w:eastAsia="MS Gothic" w:hAnsi="MS Gothic" w:hint="eastAsia"/>
            </w:rPr>
            <w:t>☐</w:t>
          </w:r>
        </w:sdtContent>
      </w:sdt>
      <w:r w:rsidR="00CD5A04">
        <w:t>Donnerstag</w:t>
      </w:r>
      <w:r w:rsidR="00CD5A04">
        <w:tab/>
      </w:r>
      <w:sdt>
        <w:sdtPr>
          <w:id w:val="176843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43">
            <w:rPr>
              <w:rFonts w:ascii="MS Gothic" w:eastAsia="MS Gothic" w:hAnsi="MS Gothic" w:hint="eastAsia"/>
            </w:rPr>
            <w:t>☐</w:t>
          </w:r>
        </w:sdtContent>
      </w:sdt>
      <w:r w:rsidR="00CD5A04">
        <w:t>Freitag</w:t>
      </w:r>
      <w:r w:rsidR="00CD5A04">
        <w:tab/>
      </w:r>
      <w:sdt>
        <w:sdtPr>
          <w:id w:val="-40160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43">
            <w:rPr>
              <w:rFonts w:ascii="MS Gothic" w:eastAsia="MS Gothic" w:hAnsi="MS Gothic" w:hint="eastAsia"/>
            </w:rPr>
            <w:t>☐</w:t>
          </w:r>
        </w:sdtContent>
      </w:sdt>
      <w:r w:rsidR="00CD5A04" w:rsidRPr="00CD5A04">
        <w:t>Sonntag</w:t>
      </w:r>
      <w:r w:rsidR="00CD5A04">
        <w:t xml:space="preserve"> (je 10,00 €)</w:t>
      </w:r>
      <w:r w:rsidR="00CD5A04">
        <w:tab/>
      </w:r>
      <w:r w:rsidR="00CD5A04">
        <w:tab/>
      </w:r>
      <w:r w:rsidR="008E7510">
        <w:tab/>
      </w:r>
      <w:r w:rsidR="008E7510">
        <w:tab/>
      </w:r>
      <w:r w:rsidR="00CD5A04">
        <w:t xml:space="preserve">gesamt: </w:t>
      </w:r>
      <w:sdt>
        <w:sdtPr>
          <w:id w:val="1131755965"/>
          <w:placeholder>
            <w:docPart w:val="DefaultPlaceholder_1082065158"/>
          </w:placeholder>
          <w:showingPlcHdr/>
        </w:sdtPr>
        <w:sdtEndPr/>
        <w:sdtContent>
          <w:r w:rsidR="009A1043" w:rsidRPr="00960CF2">
            <w:rPr>
              <w:rStyle w:val="Platzhaltertext"/>
            </w:rPr>
            <w:t>Klicken Sie hier, um Text einzugeben.</w:t>
          </w:r>
        </w:sdtContent>
      </w:sdt>
      <w:r w:rsidR="00497D57">
        <w:t xml:space="preserve"> </w:t>
      </w:r>
      <w:r w:rsidR="00CD5A04">
        <w:t>€</w:t>
      </w:r>
    </w:p>
    <w:p w:rsidR="00CD5A04" w:rsidRDefault="00CD5A04" w:rsidP="008513DD"/>
    <w:p w:rsidR="00CD5A04" w:rsidRDefault="00CD5A04" w:rsidP="008513DD">
      <w:r>
        <w:t xml:space="preserve">Ich möchte eine komplette Kindervorstellung (ca. 45 Minuten) spielen: </w:t>
      </w:r>
      <w:r>
        <w:tab/>
      </w:r>
      <w:r>
        <w:tab/>
      </w:r>
      <w:sdt>
        <w:sdtPr>
          <w:id w:val="90958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4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</w:t>
      </w:r>
    </w:p>
    <w:p w:rsidR="00CD5A04" w:rsidRDefault="00CD5A04" w:rsidP="008513DD">
      <w:r>
        <w:t>Ich möchte ein Seminar zur Zauberkunst für Kinder geben</w:t>
      </w:r>
      <w:r>
        <w:tab/>
      </w:r>
      <w:r>
        <w:tab/>
      </w:r>
      <w:r>
        <w:tab/>
      </w:r>
      <w:sdt>
        <w:sdtPr>
          <w:id w:val="-71612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4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</w:t>
      </w:r>
    </w:p>
    <w:p w:rsidR="00CD5A04" w:rsidRDefault="00CD5A04" w:rsidP="008513DD">
      <w:r>
        <w:t xml:space="preserve">Titel Vorstellung/Seminar: </w:t>
      </w:r>
      <w:sdt>
        <w:sdtPr>
          <w:id w:val="1736503106"/>
          <w:placeholder>
            <w:docPart w:val="DefaultPlaceholder_1082065158"/>
          </w:placeholder>
          <w:showingPlcHdr/>
        </w:sdtPr>
        <w:sdtEndPr/>
        <w:sdtContent>
          <w:r w:rsidR="00C76411" w:rsidRPr="00960CF2">
            <w:rPr>
              <w:rStyle w:val="Platzhaltertext"/>
            </w:rPr>
            <w:t>Klicken Sie hier, um Text einzugeben.</w:t>
          </w:r>
        </w:sdtContent>
      </w:sdt>
    </w:p>
    <w:p w:rsidR="00CD5A04" w:rsidRDefault="00CD5A04" w:rsidP="008513DD"/>
    <w:p w:rsidR="00CD5A04" w:rsidRDefault="00CD5A04" w:rsidP="008513DD">
      <w:r>
        <w:t>Das Kleingedruckte:</w:t>
      </w:r>
    </w:p>
    <w:p w:rsidR="008E7510" w:rsidRPr="00C23652" w:rsidRDefault="00C23652" w:rsidP="008513DD">
      <w:pPr>
        <w:rPr>
          <w:sz w:val="20"/>
          <w:szCs w:val="20"/>
        </w:rPr>
      </w:pPr>
      <w:r w:rsidRPr="00C23652">
        <w:rPr>
          <w:sz w:val="20"/>
          <w:szCs w:val="20"/>
        </w:rPr>
        <w:t>Am Festival können 25 Personen teilnehmen</w:t>
      </w:r>
      <w:r>
        <w:rPr>
          <w:sz w:val="20"/>
          <w:szCs w:val="20"/>
        </w:rPr>
        <w:t xml:space="preserve">, für die Teilnahme gilt die Reihenfolge der Anmeldungen. </w:t>
      </w:r>
      <w:r w:rsidR="00CD5A04" w:rsidRPr="00C23652">
        <w:rPr>
          <w:sz w:val="20"/>
          <w:szCs w:val="20"/>
        </w:rPr>
        <w:t>Der Teilnahmebe</w:t>
      </w:r>
      <w:r w:rsidR="008E7510" w:rsidRPr="00C23652">
        <w:rPr>
          <w:sz w:val="20"/>
          <w:szCs w:val="20"/>
        </w:rPr>
        <w:t>i</w:t>
      </w:r>
      <w:r w:rsidR="00CD5A04" w:rsidRPr="00C23652">
        <w:rPr>
          <w:sz w:val="20"/>
          <w:szCs w:val="20"/>
        </w:rPr>
        <w:t xml:space="preserve">trag muss </w:t>
      </w:r>
      <w:r w:rsidRPr="00C23652">
        <w:rPr>
          <w:sz w:val="20"/>
          <w:szCs w:val="20"/>
        </w:rPr>
        <w:t xml:space="preserve">erst </w:t>
      </w:r>
      <w:r w:rsidR="00CD5A04" w:rsidRPr="00C23652">
        <w:rPr>
          <w:sz w:val="20"/>
          <w:szCs w:val="20"/>
        </w:rPr>
        <w:t>überwiesen werden</w:t>
      </w:r>
      <w:r w:rsidRPr="00C23652">
        <w:rPr>
          <w:sz w:val="20"/>
          <w:szCs w:val="20"/>
        </w:rPr>
        <w:t>, wenn wegen der Corona-Krise sicher ist, dass im Oktober solch eine Veranstaltung wieder möglich ist</w:t>
      </w:r>
      <w:r w:rsidR="00CD5A04" w:rsidRPr="00C2365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Ich melde mich rechtzeitig. </w:t>
      </w:r>
      <w:r w:rsidR="008E7510" w:rsidRPr="00C23652">
        <w:rPr>
          <w:sz w:val="20"/>
          <w:szCs w:val="20"/>
        </w:rPr>
        <w:t>Im Festivalpreis enthalten sind die Vorstellungen, deren Besprechungen, die Seminare, der Workshop, Flohmarktstand, Grillabend (ohne Getränke). Honorar für eine Vorstellung oder ein Seminar wird nicht gezahlt.</w:t>
      </w:r>
    </w:p>
    <w:p w:rsidR="008D5FDB" w:rsidRDefault="008D5FDB" w:rsidP="008513DD"/>
    <w:p w:rsidR="008D5FDB" w:rsidRDefault="008D5FDB" w:rsidP="008513DD">
      <w:r>
        <w:t>Mit den Knebelbedingungen erkläre ich mich einverstanden und melde mich trotzdem an.</w:t>
      </w:r>
    </w:p>
    <w:p w:rsidR="008D5FDB" w:rsidRDefault="008D5FDB" w:rsidP="008513DD">
      <w:r>
        <w:t xml:space="preserve">Datum: </w:t>
      </w:r>
      <w:sdt>
        <w:sdtPr>
          <w:id w:val="-1124072476"/>
          <w:placeholder>
            <w:docPart w:val="DefaultPlaceholder_1082065158"/>
          </w:placeholder>
          <w:showingPlcHdr/>
        </w:sdtPr>
        <w:sdtEndPr/>
        <w:sdtContent>
          <w:r w:rsidR="009A1043" w:rsidRPr="00960CF2">
            <w:rPr>
              <w:rStyle w:val="Platzhaltertext"/>
            </w:rPr>
            <w:t>Klicken Sie hier, um Text einzugeben.</w:t>
          </w:r>
        </w:sdtContent>
      </w:sdt>
    </w:p>
    <w:p w:rsidR="008D5FDB" w:rsidRDefault="008D5FDB" w:rsidP="008513DD"/>
    <w:p w:rsidR="008D5FDB" w:rsidRDefault="008D5FDB" w:rsidP="008513DD">
      <w:r>
        <w:t>Unterschrift</w:t>
      </w:r>
      <w:r w:rsidR="00C76411">
        <w:t xml:space="preserve"> ist nicht nötig, wenn die Anmeldung per Mail geschickt wird.</w:t>
      </w:r>
      <w:r w:rsidR="00981C93">
        <w:t xml:space="preserve"> </w:t>
      </w:r>
    </w:p>
    <w:p w:rsidR="00981C93" w:rsidRDefault="00981C93" w:rsidP="008513DD"/>
    <w:p w:rsidR="00981C93" w:rsidRPr="00981C93" w:rsidRDefault="00981C93" w:rsidP="008513DD">
      <w:pPr>
        <w:rPr>
          <w:b/>
        </w:rPr>
      </w:pPr>
      <w:r w:rsidRPr="00981C93">
        <w:rPr>
          <w:b/>
        </w:rPr>
        <w:t xml:space="preserve">Anmeldung senden an </w:t>
      </w:r>
      <w:r w:rsidRPr="00981C93">
        <w:rPr>
          <w:b/>
        </w:rPr>
        <w:tab/>
        <w:t>Volkmar Karsten, Walter-Delius-Str. 11, 27574 Bremerhaven oder</w:t>
      </w:r>
    </w:p>
    <w:p w:rsidR="00981C93" w:rsidRPr="00981C93" w:rsidRDefault="00981C93" w:rsidP="008513DD">
      <w:pPr>
        <w:rPr>
          <w:b/>
        </w:rPr>
      </w:pPr>
      <w:r w:rsidRPr="00981C93">
        <w:rPr>
          <w:b/>
        </w:rPr>
        <w:tab/>
      </w:r>
      <w:r w:rsidRPr="00981C93">
        <w:rPr>
          <w:b/>
        </w:rPr>
        <w:tab/>
      </w:r>
      <w:r w:rsidRPr="00981C93">
        <w:rPr>
          <w:b/>
        </w:rPr>
        <w:tab/>
        <w:t xml:space="preserve">Per Mail an </w:t>
      </w:r>
      <w:hyperlink r:id="rId8" w:history="1">
        <w:r w:rsidRPr="00981C93">
          <w:rPr>
            <w:rStyle w:val="Hyperlink"/>
            <w:b/>
          </w:rPr>
          <w:t>volkmar.karsten@t-online.de</w:t>
        </w:r>
      </w:hyperlink>
      <w:r w:rsidRPr="00981C93">
        <w:rPr>
          <w:b/>
        </w:rPr>
        <w:t xml:space="preserve"> </w:t>
      </w:r>
    </w:p>
    <w:sectPr w:rsidR="00981C93" w:rsidRPr="00981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DD"/>
    <w:rsid w:val="00497D57"/>
    <w:rsid w:val="008513DD"/>
    <w:rsid w:val="008D5FDB"/>
    <w:rsid w:val="008E7510"/>
    <w:rsid w:val="00981C93"/>
    <w:rsid w:val="009A1043"/>
    <w:rsid w:val="00C23652"/>
    <w:rsid w:val="00C76411"/>
    <w:rsid w:val="00CD5A04"/>
    <w:rsid w:val="00E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3D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3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1C9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A10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3D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3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1C9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A1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mar.karsten@t-online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1A4D0-B3DA-4871-8E45-687F7EA9144A}"/>
      </w:docPartPr>
      <w:docPartBody>
        <w:p w:rsidR="003E5A02" w:rsidRDefault="006D449B">
          <w:r w:rsidRPr="00960C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9B"/>
    <w:rsid w:val="003E5A02"/>
    <w:rsid w:val="005603E9"/>
    <w:rsid w:val="005764B4"/>
    <w:rsid w:val="006D449B"/>
    <w:rsid w:val="00A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4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4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46D8-8E7B-4D1F-B2BA-7743A507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Volkmar Karsten</dc:creator>
  <cp:keywords/>
  <dc:description/>
  <cp:lastModifiedBy>Volkmar Karsten</cp:lastModifiedBy>
  <cp:revision>8</cp:revision>
  <dcterms:created xsi:type="dcterms:W3CDTF">2020-03-10T10:05:00Z</dcterms:created>
  <dcterms:modified xsi:type="dcterms:W3CDTF">2020-03-24T08:37:00Z</dcterms:modified>
</cp:coreProperties>
</file>