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03" w:type="dxa"/>
        <w:tblLook w:val="04A0" w:firstRow="1" w:lastRow="0" w:firstColumn="1" w:lastColumn="0" w:noHBand="0" w:noVBand="1"/>
      </w:tblPr>
      <w:tblGrid>
        <w:gridCol w:w="5673"/>
        <w:gridCol w:w="1296"/>
        <w:gridCol w:w="1837"/>
        <w:gridCol w:w="997"/>
      </w:tblGrid>
      <w:tr w:rsidR="009C5443" w:rsidRPr="00154B6B" w:rsidTr="00D70669">
        <w:tc>
          <w:tcPr>
            <w:tcW w:w="5673" w:type="dxa"/>
          </w:tcPr>
          <w:p w:rsidR="009C5443" w:rsidRPr="00154B6B" w:rsidRDefault="009C5443">
            <w:pPr>
              <w:rPr>
                <w:b/>
              </w:rPr>
            </w:pPr>
            <w:r w:rsidRPr="00154B6B">
              <w:rPr>
                <w:b/>
              </w:rPr>
              <w:t>Titel</w:t>
            </w:r>
          </w:p>
        </w:tc>
        <w:tc>
          <w:tcPr>
            <w:tcW w:w="1296" w:type="dxa"/>
          </w:tcPr>
          <w:p w:rsidR="009C5443" w:rsidRPr="00154B6B" w:rsidRDefault="009C5443">
            <w:pPr>
              <w:rPr>
                <w:b/>
              </w:rPr>
            </w:pPr>
            <w:r w:rsidRPr="00154B6B">
              <w:rPr>
                <w:b/>
              </w:rPr>
              <w:t>Kategorie</w:t>
            </w:r>
          </w:p>
        </w:tc>
        <w:tc>
          <w:tcPr>
            <w:tcW w:w="1837" w:type="dxa"/>
          </w:tcPr>
          <w:p w:rsidR="009C5443" w:rsidRPr="00154B6B" w:rsidRDefault="009C5443">
            <w:pPr>
              <w:rPr>
                <w:b/>
              </w:rPr>
            </w:pPr>
            <w:r w:rsidRPr="00154B6B">
              <w:rPr>
                <w:b/>
              </w:rPr>
              <w:t>Autor</w:t>
            </w:r>
          </w:p>
        </w:tc>
        <w:tc>
          <w:tcPr>
            <w:tcW w:w="997" w:type="dxa"/>
          </w:tcPr>
          <w:p w:rsidR="009C5443" w:rsidRPr="00154B6B" w:rsidRDefault="009C5443">
            <w:pPr>
              <w:rPr>
                <w:b/>
              </w:rPr>
            </w:pPr>
            <w:r>
              <w:rPr>
                <w:b/>
              </w:rPr>
              <w:t>Ausgabe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Serie Werbung: Internetseiten</w:t>
            </w:r>
          </w:p>
        </w:tc>
        <w:tc>
          <w:tcPr>
            <w:tcW w:w="1296" w:type="dxa"/>
          </w:tcPr>
          <w:p w:rsidR="009C5443" w:rsidRDefault="009C5443" w:rsidP="009107D0">
            <w:r>
              <w:t>Serie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BeLu</w:t>
            </w:r>
            <w:proofErr w:type="spellEnd"/>
            <w:r>
              <w:t xml:space="preserve"> (</w:t>
            </w:r>
            <w:proofErr w:type="spellStart"/>
            <w:r>
              <w:t>Luksch</w:t>
            </w:r>
            <w:proofErr w:type="spellEnd"/>
            <w:r>
              <w:t>, B.)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Mein Zauberkoffer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BeLu</w:t>
            </w:r>
            <w:proofErr w:type="spellEnd"/>
            <w:r>
              <w:t xml:space="preserve"> (</w:t>
            </w:r>
            <w:proofErr w:type="spellStart"/>
            <w:r>
              <w:t>Luksch</w:t>
            </w:r>
            <w:proofErr w:type="spellEnd"/>
            <w:r>
              <w:t>, B.)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Mehr Glamour im Kinderprogramm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 xml:space="preserve">Bert A. </w:t>
            </w:r>
            <w:proofErr w:type="spellStart"/>
            <w:r>
              <w:t>Tener</w:t>
            </w:r>
            <w:proofErr w:type="spellEnd"/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Der 2-Züge-Trick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Blake,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Historie Seminar Hölzerner See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Zum Thema Fortbildung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Sprache im Kinderprogramm 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Zauberpädagoge oder pädagogischer Zauberer?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  <w:bookmarkStart w:id="0" w:name="_GoBack"/>
        <w:bookmarkEnd w:id="0"/>
      </w:tr>
      <w:tr w:rsidR="009C5443" w:rsidTr="00D70669">
        <w:tc>
          <w:tcPr>
            <w:tcW w:w="5673" w:type="dxa"/>
          </w:tcPr>
          <w:p w:rsidR="009C5443" w:rsidRDefault="009C5443" w:rsidP="00055CDD">
            <w:r>
              <w:t>Zauberpädagoge oder pädagogischer Zauberer? (2)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Ein Malkasten zum Malbuch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Die Papierpalme – traumhaft erlebt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Sprache im Kinderprogramm (2)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Bobbenkamp</w:t>
            </w:r>
            <w:proofErr w:type="spellEnd"/>
            <w:r>
              <w:t>,. H.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Die Eröffnung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Bold</w:t>
            </w:r>
            <w:proofErr w:type="spellEnd"/>
            <w:r>
              <w:t>, P.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Marketing: Marketing, das unbekannte Wesen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Bold</w:t>
            </w:r>
            <w:proofErr w:type="spellEnd"/>
            <w:r>
              <w:t>, P.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Die Eröffnung (2)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Bold</w:t>
            </w:r>
            <w:proofErr w:type="spellEnd"/>
            <w:r>
              <w:t>, P.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Die Landschaft verändert sich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055CDD">
            <w:proofErr w:type="spellStart"/>
            <w:r>
              <w:t>Boretti</w:t>
            </w:r>
            <w:proofErr w:type="spellEnd"/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Exit – Ein Vortrag für Kinder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Ciftcier</w:t>
            </w:r>
            <w:proofErr w:type="spellEnd"/>
            <w:r>
              <w:t>, O.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Torte mit brennender Kerze erscheint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Daniel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Zauberhändler für Kinderzauberer: </w:t>
            </w:r>
            <w:proofErr w:type="spellStart"/>
            <w:r>
              <w:t>wonderimagery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Dibowski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Zauberhändler für Kinderzauberer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Dibowski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Zauberhändler für Kinderzauberer (2)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Dibowski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Zauberhändler für Kinderzauberer (3)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Dibowski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Wahre Worte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Dibowski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Marketing: Beispiele für Plakatwerbung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Diverse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Was Zauberer so anziehen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Diverse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Modenschau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Diverse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Bühnendekoration – Wie Zauberer ihre Bühne dekorieren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Diverse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Das Malbuch – märchenhaft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Duddek</w:t>
            </w:r>
            <w:proofErr w:type="spellEnd"/>
            <w:r>
              <w:t>, D.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Straßenzauberei mit Zauberwagen (2)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Engler, J.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Jungen können nicht zaubern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Engler, J.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Seilzerschneiden und ein kleiner Gag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Engler, J.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„Mädchen </w:t>
            </w:r>
            <w:proofErr w:type="spellStart"/>
            <w:r>
              <w:t>könen</w:t>
            </w:r>
            <w:proofErr w:type="spellEnd"/>
            <w:r>
              <w:t xml:space="preserve"> nicht zaubern!“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Engler, J.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Zaubern auf der Straße</w:t>
            </w:r>
          </w:p>
        </w:tc>
        <w:tc>
          <w:tcPr>
            <w:tcW w:w="1296" w:type="dxa"/>
          </w:tcPr>
          <w:p w:rsidR="009C5443" w:rsidRDefault="009C5443" w:rsidP="000C6083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Engler. J.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Von der Katastrophe zur Chance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Was ist Gospel-Zauberei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Didibel</w:t>
            </w:r>
            <w:proofErr w:type="spellEnd"/>
            <w:r>
              <w:t xml:space="preserve">: </w:t>
            </w:r>
            <w:proofErr w:type="spellStart"/>
            <w:r>
              <w:t>Knderzauberei</w:t>
            </w:r>
            <w:proofErr w:type="spellEnd"/>
            <w:r>
              <w:t xml:space="preserve"> mit Bauchreden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Niklas, der lustige Zauberer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7 Anmerkungen zum Sonderheft 2011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Sharmila</w:t>
            </w:r>
            <w:proofErr w:type="spellEnd"/>
            <w:r>
              <w:t xml:space="preserve"> und das Zauberlicht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Bankiersprinzipien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Bernds Gospel-Zauberei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Elfenstiefel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Cobra </w:t>
            </w:r>
            <w:proofErr w:type="spellStart"/>
            <w:r>
              <w:t>Tie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Färbefliege</w:t>
            </w:r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010BAC">
            <w:r>
              <w:t xml:space="preserve">The </w:t>
            </w: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magic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Robert Blake – ein Holländer zaubert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Fortbildung: Der vielleicht größte Irrtum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Zaubern für 10-12-Jährige: Zaubern für Pubertierende</w:t>
            </w:r>
          </w:p>
        </w:tc>
        <w:tc>
          <w:tcPr>
            <w:tcW w:w="1296" w:type="dxa"/>
          </w:tcPr>
          <w:p w:rsidR="009C5443" w:rsidRDefault="009C5443" w:rsidP="009107D0">
            <w:r>
              <w:t>Thema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Zielvorstellungen in der Zauberkunst für Kinder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lastRenderedPageBreak/>
              <w:t>Selbstfindung anhand der Trickauswahl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Das bestgehütete Geheimnis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Erschaffen einer magischen </w:t>
            </w:r>
            <w:proofErr w:type="spellStart"/>
            <w:r>
              <w:t>Athmosphäre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Sache mit dem Anspruch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Auge ausstechen ist doch lustig, oder?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433468">
            <w:r>
              <w:t>Ertl, R.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Auftrittsverbot mit EHEC &amp; Co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Vom Umgang mit </w:t>
            </w:r>
            <w:proofErr w:type="spellStart"/>
            <w:r>
              <w:t>kleinenren</w:t>
            </w:r>
            <w:proofErr w:type="spellEnd"/>
            <w:r>
              <w:t xml:space="preserve"> Wanderern und Randalierern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Jetzt sofort! Kleiner Impuls zur „</w:t>
            </w:r>
            <w:proofErr w:type="spellStart"/>
            <w:r>
              <w:t>Verschieberitis</w:t>
            </w:r>
            <w:proofErr w:type="spellEnd"/>
            <w:r>
              <w:t>“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Rote Nase und Zylinder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9400A">
            <w:r>
              <w:t>Auf die Augen kommt es an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D70669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für Kinder mit Behinderungen – was man wissen sollte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Nicht aus dem Takt kommen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Zwei vergebene Chancen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Berührt oder nur begeistert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Der zauberhafte </w:t>
            </w:r>
            <w:proofErr w:type="spellStart"/>
            <w:r>
              <w:t>Lakritzbaum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Seifenblase zu Glasmurmel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Ertl, R.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Puzzle-Trick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AB172A">
            <w:r>
              <w:t>Ertl, R.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Gedanken von </w:t>
            </w:r>
            <w:proofErr w:type="spellStart"/>
            <w:r>
              <w:t>Zara</w:t>
            </w:r>
            <w:proofErr w:type="spellEnd"/>
            <w:r>
              <w:t xml:space="preserve"> </w:t>
            </w:r>
            <w:proofErr w:type="spellStart"/>
            <w:r>
              <w:t>Finjell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Finjell</w:t>
            </w:r>
            <w:proofErr w:type="spellEnd"/>
            <w:r>
              <w:t>, Z.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Von Wunderfrauen, Zauberern und den Unterschieden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Finsel</w:t>
            </w:r>
            <w:proofErr w:type="spellEnd"/>
            <w:r>
              <w:t>, S.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Seminar „Easy </w:t>
            </w:r>
            <w:proofErr w:type="spellStart"/>
            <w:r>
              <w:t>juggling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magicians</w:t>
            </w:r>
            <w:proofErr w:type="spellEnd"/>
            <w:r>
              <w:t>“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Finsel</w:t>
            </w:r>
            <w:proofErr w:type="spellEnd"/>
            <w:r>
              <w:t>, S.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Die ganz Kleinen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Frantisek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Was kriegt das Geburtstagskind?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Frantisek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Festival der Straßenzauberer 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Fremgen</w:t>
            </w:r>
            <w:proofErr w:type="spellEnd"/>
            <w:r>
              <w:t>-Hein, C.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Rezension: Das ist ein Hammer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E11BAA">
            <w:proofErr w:type="spellStart"/>
            <w:r>
              <w:t>Fremgen</w:t>
            </w:r>
            <w:proofErr w:type="spellEnd"/>
            <w:r>
              <w:t>-Hein, C.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Rezension: </w:t>
            </w:r>
            <w:proofErr w:type="spellStart"/>
            <w:r>
              <w:t>Metamorpho</w:t>
            </w:r>
            <w:proofErr w:type="spellEnd"/>
            <w:r>
              <w:t xml:space="preserve"> Spots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Fremgen</w:t>
            </w:r>
            <w:proofErr w:type="spellEnd"/>
            <w:r>
              <w:t>-Hein, C.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Experiment </w:t>
            </w:r>
            <w:proofErr w:type="spellStart"/>
            <w:r>
              <w:t>Impro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</w:t>
            </w:r>
          </w:p>
        </w:tc>
        <w:tc>
          <w:tcPr>
            <w:tcW w:w="997" w:type="dxa"/>
          </w:tcPr>
          <w:p w:rsidR="009C5443" w:rsidRDefault="009C544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Das ist aber nicht für Kinder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Das ist aber nicht für Kinder (2)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Feuerzauber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Feuerzauber in der Praxis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Malbuch Illusion</w:t>
            </w:r>
          </w:p>
        </w:tc>
        <w:tc>
          <w:tcPr>
            <w:tcW w:w="1296" w:type="dxa"/>
          </w:tcPr>
          <w:p w:rsidR="009C5443" w:rsidRDefault="009C5443" w:rsidP="000C6083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Malbuch – Upgrades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Fritzen, M.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Schokoladenimpression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D70669">
            <w:r>
              <w:t>Fritzen,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im Dienst der Wissenschaft (2)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J.-P-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im Dienst der Wissenschaft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im Dienst der Wissenschaft (3)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Kinderkunststücke im Erwachsenenprogramm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Schwein gehabt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2E6054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Zauberstab mit Knalleffekt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Der Bierdeckeltrick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Geuther</w:t>
            </w:r>
            <w:proofErr w:type="spellEnd"/>
            <w:r>
              <w:t>, J.-P.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>Zauberstab – Regenbogen</w:t>
            </w:r>
          </w:p>
        </w:tc>
        <w:tc>
          <w:tcPr>
            <w:tcW w:w="1296" w:type="dxa"/>
          </w:tcPr>
          <w:p w:rsidR="009C5443" w:rsidRDefault="009C5443">
            <w:r>
              <w:t>Praxis</w:t>
            </w:r>
          </w:p>
        </w:tc>
        <w:tc>
          <w:tcPr>
            <w:tcW w:w="1837" w:type="dxa"/>
          </w:tcPr>
          <w:p w:rsidR="009C5443" w:rsidRDefault="009C5443">
            <w:proofErr w:type="spellStart"/>
            <w:r>
              <w:t>Grabinski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Hölzerner See 2011 – Wie es so war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Grunwald, G.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Junger Hund zum Mitreisen gesucht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Hagenbeck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Beginn der Vorstellung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Hofer, W.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Fabian Rabe: Vom Affengebissen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Hornauer, N.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Zauberkurse: Workshops als billige Massenware? Nein danke!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Hornauer, N.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Sprache im Kinderprogramm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Hornauer, N.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„Das war cool!“</w:t>
            </w:r>
          </w:p>
        </w:tc>
        <w:tc>
          <w:tcPr>
            <w:tcW w:w="1296" w:type="dxa"/>
          </w:tcPr>
          <w:p w:rsidR="009C5443" w:rsidRDefault="009C5443" w:rsidP="00CD5D1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Husmann, F.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Nachts im Museum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Husmann, F.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lastRenderedPageBreak/>
              <w:t>Mit Vollgas durch den Ampeltrick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Isenbart</w:t>
            </w:r>
            <w:proofErr w:type="spellEnd"/>
            <w:r>
              <w:t>, J.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Borettis</w:t>
            </w:r>
            <w:proofErr w:type="spellEnd"/>
            <w:r>
              <w:t xml:space="preserve"> Gag-Zylinder</w:t>
            </w:r>
          </w:p>
        </w:tc>
        <w:tc>
          <w:tcPr>
            <w:tcW w:w="1296" w:type="dxa"/>
          </w:tcPr>
          <w:p w:rsidR="009C5443" w:rsidRDefault="009C5443" w:rsidP="009107D0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Jokim</w:t>
            </w:r>
            <w:proofErr w:type="spellEnd"/>
            <w:r>
              <w:t>, J.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Sharmila</w:t>
            </w:r>
            <w:proofErr w:type="spellEnd"/>
            <w:r>
              <w:t xml:space="preserve"> und das Zauberlicht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Jokim</w:t>
            </w:r>
            <w:proofErr w:type="spellEnd"/>
            <w:r>
              <w:t>, J.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Mein Weg in die Kinderzauberei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Kahler, T.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Da muss man einfach hin – Hölzerner See 2013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296" w:type="dxa"/>
          </w:tcPr>
          <w:p w:rsidR="009C5443" w:rsidRDefault="009C5443" w:rsidP="00CD5D1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D5D1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9107D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9107D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C7723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9107D0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243B6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055CDD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055CDD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055CDD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B0DA1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055CDD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10BAC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020C92">
            <w:pPr>
              <w:pStyle w:val="Listenabsatz"/>
              <w:numPr>
                <w:ilvl w:val="0"/>
                <w:numId w:val="1"/>
              </w:numPr>
              <w:ind w:left="284" w:hanging="284"/>
            </w:pPr>
            <w:r>
              <w:t>Kinder-Zauber-Festival Bremerhaven</w:t>
            </w:r>
          </w:p>
        </w:tc>
        <w:tc>
          <w:tcPr>
            <w:tcW w:w="1296" w:type="dxa"/>
          </w:tcPr>
          <w:p w:rsidR="009C5443" w:rsidRDefault="009C5443">
            <w:r>
              <w:t>Kaleidoskop</w:t>
            </w:r>
          </w:p>
        </w:tc>
        <w:tc>
          <w:tcPr>
            <w:tcW w:w="1837" w:type="dxa"/>
          </w:tcPr>
          <w:p w:rsidR="009C5443" w:rsidRDefault="009C5443">
            <w:r>
              <w:t>Karsten, V.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>Porträt Fabian Rabe</w:t>
            </w:r>
          </w:p>
        </w:tc>
        <w:tc>
          <w:tcPr>
            <w:tcW w:w="1296" w:type="dxa"/>
          </w:tcPr>
          <w:p w:rsidR="009C5443" w:rsidRDefault="009C5443">
            <w:r>
              <w:t>Kaleidoskop</w:t>
            </w:r>
          </w:p>
        </w:tc>
        <w:tc>
          <w:tcPr>
            <w:tcW w:w="1837" w:type="dxa"/>
          </w:tcPr>
          <w:p w:rsidR="009C5443" w:rsidRDefault="009C5443">
            <w:r>
              <w:t>Karsten, V.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7113B4">
            <w:r>
              <w:t xml:space="preserve">Porträt </w:t>
            </w:r>
            <w:proofErr w:type="spellStart"/>
            <w:r>
              <w:t>Didibel</w:t>
            </w:r>
            <w:proofErr w:type="spellEnd"/>
            <w:r>
              <w:t xml:space="preserve"> – Dietmar </w:t>
            </w:r>
            <w:proofErr w:type="spellStart"/>
            <w:r>
              <w:t>Belda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Seminarwochenende am Hölzernen See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Gelesen: Die Zauberwerkstatt für Kinder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Käpt’n Kümmel und Jonas begeistern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Saisonpremiere von </w:t>
            </w:r>
            <w:proofErr w:type="spellStart"/>
            <w:r>
              <w:t>Zarni</w:t>
            </w:r>
            <w:proofErr w:type="spellEnd"/>
            <w:r>
              <w:t xml:space="preserve"> an der Ostsee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Neu: Schriftenreihe zur Zauberkunst für Kinder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75BFC">
            <w:r>
              <w:t>Gutes Niveau bei Deutscher Meisterschaft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Schriftenreihe zur Zauberkunst für Kinder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Drittes Kinder-Zauber-Festival Bremerhaven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Seminar Kobe beim Magic Day in </w:t>
            </w:r>
            <w:proofErr w:type="spellStart"/>
            <w:r>
              <w:t>Velden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9107D0">
            <w:r>
              <w:t>Drittes Kinder-Zauber-Festival Bremerhaven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Mein mobiles Zaubertheater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Im Buch der Rekorde: Gaukler </w:t>
            </w:r>
            <w:proofErr w:type="spellStart"/>
            <w:r>
              <w:t>Schabbernax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Mein mobiles Zaubertheater (2)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Besucht: Magic Park Verden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243B6">
            <w:r>
              <w:t xml:space="preserve">Stipendium zur Teilnahme an der VE des </w:t>
            </w:r>
            <w:proofErr w:type="spellStart"/>
            <w:r>
              <w:t>MZvD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„Das war cool“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Zauberzwerg wird 5 Jahre – Deutschland-Tournee</w:t>
            </w:r>
          </w:p>
        </w:tc>
        <w:tc>
          <w:tcPr>
            <w:tcW w:w="1296" w:type="dxa"/>
          </w:tcPr>
          <w:p w:rsidR="009C5443" w:rsidRDefault="009C5443" w:rsidP="00CD5D1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Lachen – Staunen – Mitmachen – Seminar </w:t>
            </w:r>
            <w:proofErr w:type="spellStart"/>
            <w:r>
              <w:t>Didino</w:t>
            </w:r>
            <w:proofErr w:type="spellEnd"/>
          </w:p>
        </w:tc>
        <w:tc>
          <w:tcPr>
            <w:tcW w:w="1296" w:type="dxa"/>
          </w:tcPr>
          <w:p w:rsidR="009C5443" w:rsidRDefault="009C5443" w:rsidP="00CD5D1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„Jetzt sollst du mal zaubern!“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Seminar Martin Mathias „Habt Ihr </w:t>
            </w:r>
            <w:proofErr w:type="spellStart"/>
            <w:r>
              <w:t>Muckis</w:t>
            </w:r>
            <w:proofErr w:type="spellEnd"/>
            <w:r>
              <w:t>?“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Zaubertheater Lübeck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Der Zauberzwerg auf Tournee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6A6EE0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lastRenderedPageBreak/>
              <w:t>Die Schirmillusion – preiswert</w:t>
            </w:r>
          </w:p>
        </w:tc>
        <w:tc>
          <w:tcPr>
            <w:tcW w:w="1296" w:type="dxa"/>
          </w:tcPr>
          <w:p w:rsidR="009C5443" w:rsidRDefault="009C5443">
            <w:r>
              <w:t>Praxis</w:t>
            </w:r>
          </w:p>
        </w:tc>
        <w:tc>
          <w:tcPr>
            <w:tcW w:w="1837" w:type="dxa"/>
          </w:tcPr>
          <w:p w:rsidR="009C5443" w:rsidRDefault="009C5443">
            <w:r>
              <w:t>Karsten, V.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Werbung und Marketing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„Die beste Zauberin Norddeutschlands…“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Seminarwochenende am Hölzernen See</w:t>
            </w:r>
          </w:p>
        </w:tc>
        <w:tc>
          <w:tcPr>
            <w:tcW w:w="1296" w:type="dxa"/>
          </w:tcPr>
          <w:p w:rsidR="009C5443" w:rsidRDefault="009C5443" w:rsidP="009107D0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Neue Wege in der Zauberkunst für Kinder</w:t>
            </w:r>
          </w:p>
        </w:tc>
        <w:tc>
          <w:tcPr>
            <w:tcW w:w="1296" w:type="dxa"/>
          </w:tcPr>
          <w:p w:rsidR="009C5443" w:rsidRDefault="009C5443" w:rsidP="009107D0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 xml:space="preserve">Rezension: </w:t>
            </w:r>
            <w:proofErr w:type="spellStart"/>
            <w:r>
              <w:t>Dibowski</w:t>
            </w:r>
            <w:proofErr w:type="spellEnd"/>
            <w:r>
              <w:t xml:space="preserve"> – Kinderzauberei – (k)eine Kunst</w:t>
            </w:r>
          </w:p>
        </w:tc>
        <w:tc>
          <w:tcPr>
            <w:tcW w:w="1296" w:type="dxa"/>
          </w:tcPr>
          <w:p w:rsidR="009C5443" w:rsidRDefault="009C5443">
            <w:r>
              <w:t>Rezension</w:t>
            </w:r>
          </w:p>
        </w:tc>
        <w:tc>
          <w:tcPr>
            <w:tcW w:w="1837" w:type="dxa"/>
          </w:tcPr>
          <w:p w:rsidR="009C5443" w:rsidRDefault="009C5443">
            <w:r>
              <w:t>Karsten, V.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Rezension: Das Handbuch zum Gelddrucken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Merk, Alexander: Basisarbeit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Zaubertricks Schritt für Schritt erklärt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Kinder sind die Stars</w:t>
            </w:r>
          </w:p>
        </w:tc>
        <w:tc>
          <w:tcPr>
            <w:tcW w:w="1296" w:type="dxa"/>
          </w:tcPr>
          <w:p w:rsidR="009C5443" w:rsidRDefault="009C5443" w:rsidP="000C6083">
            <w:r>
              <w:t>Seminar</w:t>
            </w:r>
          </w:p>
        </w:tc>
        <w:tc>
          <w:tcPr>
            <w:tcW w:w="1837" w:type="dxa"/>
          </w:tcPr>
          <w:p w:rsidR="009C5443" w:rsidRDefault="009C5443" w:rsidP="000C6083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Kinder sind die Stars (2)</w:t>
            </w:r>
          </w:p>
        </w:tc>
        <w:tc>
          <w:tcPr>
            <w:tcW w:w="1296" w:type="dxa"/>
          </w:tcPr>
          <w:p w:rsidR="009C5443" w:rsidRDefault="009C5443" w:rsidP="000C6083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Das Kind ist der Held (3)</w:t>
            </w:r>
          </w:p>
        </w:tc>
        <w:tc>
          <w:tcPr>
            <w:tcW w:w="1296" w:type="dxa"/>
          </w:tcPr>
          <w:p w:rsidR="009C5443" w:rsidRDefault="009C5443" w:rsidP="000C6083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Kinder sind die Stars</w:t>
            </w:r>
          </w:p>
        </w:tc>
        <w:tc>
          <w:tcPr>
            <w:tcW w:w="1296" w:type="dxa"/>
          </w:tcPr>
          <w:p w:rsidR="009C5443" w:rsidRDefault="009C5443" w:rsidP="000C6083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Serie Werbung: Aufruf</w:t>
            </w:r>
          </w:p>
        </w:tc>
        <w:tc>
          <w:tcPr>
            <w:tcW w:w="1296" w:type="dxa"/>
          </w:tcPr>
          <w:p w:rsidR="009C5443" w:rsidRDefault="009C5443" w:rsidP="009107D0">
            <w:r>
              <w:t>Serie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Weihnachten in Zauberburg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2 Tipps für weihnachtliche Vorstellungen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Gelesen: Weihnachtszauber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Der Zauberer-Wunschzettel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Don’ts</w:t>
            </w:r>
            <w:proofErr w:type="spellEnd"/>
            <w:r>
              <w:t xml:space="preserve"> &amp; Must </w:t>
            </w:r>
            <w:proofErr w:type="spellStart"/>
            <w:r>
              <w:t>be</w:t>
            </w:r>
            <w:proofErr w:type="spellEnd"/>
            <w:r>
              <w:t xml:space="preserve"> -  Distanz und Nähe schaffen</w:t>
            </w:r>
          </w:p>
        </w:tc>
        <w:tc>
          <w:tcPr>
            <w:tcW w:w="1296" w:type="dxa"/>
          </w:tcPr>
          <w:p w:rsidR="009C5443" w:rsidRDefault="009C5443" w:rsidP="000803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Don’ts</w:t>
            </w:r>
            <w:proofErr w:type="spellEnd"/>
            <w:r>
              <w:t xml:space="preserve"> &amp; Must </w:t>
            </w:r>
            <w:proofErr w:type="spellStart"/>
            <w:r>
              <w:t>be</w:t>
            </w:r>
            <w:proofErr w:type="spellEnd"/>
            <w:r>
              <w:t xml:space="preserve"> -  Ein klares </w:t>
            </w:r>
            <w:proofErr w:type="spellStart"/>
            <w:r>
              <w:t>Jein</w:t>
            </w:r>
            <w:proofErr w:type="spellEnd"/>
          </w:p>
        </w:tc>
        <w:tc>
          <w:tcPr>
            <w:tcW w:w="1296" w:type="dxa"/>
          </w:tcPr>
          <w:p w:rsidR="009C5443" w:rsidRDefault="009C5443" w:rsidP="000803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Don’ts</w:t>
            </w:r>
            <w:proofErr w:type="spellEnd"/>
            <w:r>
              <w:t xml:space="preserve"> &amp; Must </w:t>
            </w:r>
            <w:proofErr w:type="spellStart"/>
            <w:r>
              <w:t>be</w:t>
            </w:r>
            <w:proofErr w:type="spellEnd"/>
            <w:r>
              <w:t xml:space="preserve"> -  Nein, Danke!</w:t>
            </w:r>
          </w:p>
        </w:tc>
        <w:tc>
          <w:tcPr>
            <w:tcW w:w="1296" w:type="dxa"/>
          </w:tcPr>
          <w:p w:rsidR="009C5443" w:rsidRDefault="009C5443" w:rsidP="000803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Sascha und seine Zauberschule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154B6B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Krikelkrax</w:t>
            </w:r>
            <w:proofErr w:type="spellEnd"/>
            <w:r>
              <w:t xml:space="preserve"> und die Hexe Hühnerbein – Lutz Fischer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Deutsche Meister Zauberkunst für Kinder seit 1973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Workshop Programmgestaltung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Interview mit dem Vizemeister-Zauberstab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Editorial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768D0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Offene Bühne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Seminar „Workshops mit Kindern“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Seminar Close up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Gala und nochmal Gala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Letzte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8C289C">
            <w:r>
              <w:t>Mental: Ich weiß, was du denkst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Mental: Der Lehrer weiß alles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Mental: Kunststücke und Literatur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Zauberkurse: Mein </w:t>
            </w:r>
            <w:proofErr w:type="spellStart"/>
            <w:r>
              <w:t>Kursusprogramm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Marketing: Zeitung, Post und Internet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Fortbildung – aber was und wie?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Fortbildung – Literaturtipps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Bühnendekoration – Blickfang oder Ablenkung?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Hölzerner See 2011 – Uwe Schenk – Der Klassiker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Hölzerner See 2011 – Ein Meister plaudert aus dem </w:t>
            </w:r>
            <w:proofErr w:type="spellStart"/>
            <w:r>
              <w:t>Nähk</w:t>
            </w:r>
            <w:proofErr w:type="spellEnd"/>
            <w:r>
              <w:t>…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Visitenkarten</w:t>
            </w:r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Thema Werbung: </w:t>
            </w:r>
            <w:proofErr w:type="spellStart"/>
            <w:r>
              <w:t>Giveaways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Ein neues </w:t>
            </w:r>
            <w:proofErr w:type="spellStart"/>
            <w:r>
              <w:t>Progamm</w:t>
            </w:r>
            <w:proofErr w:type="spellEnd"/>
            <w:r>
              <w:t xml:space="preserve"> entsteht, Mindmap als Planungshilfe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für Kinder mit Behinderungen – Tipps und Hinweise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Open </w:t>
            </w:r>
            <w:proofErr w:type="spellStart"/>
            <w:r>
              <w:t>air</w:t>
            </w:r>
            <w:proofErr w:type="spellEnd"/>
            <w:r>
              <w:t>: „Wir haben da ein Sommerfest“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Sind Zauberkünstler Pädagogen?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gute Idee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VE </w:t>
            </w:r>
            <w:proofErr w:type="spellStart"/>
            <w:r>
              <w:t>MZvD</w:t>
            </w:r>
            <w:proofErr w:type="spellEnd"/>
            <w:r>
              <w:t xml:space="preserve"> 2010 – Zauberkunst für Kinder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lastRenderedPageBreak/>
              <w:t xml:space="preserve">VE </w:t>
            </w:r>
            <w:proofErr w:type="spellStart"/>
            <w:r>
              <w:t>MZvD</w:t>
            </w:r>
            <w:proofErr w:type="spellEnd"/>
            <w:r>
              <w:t xml:space="preserve"> 2010 – Was mir so auffiel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VE </w:t>
            </w:r>
            <w:proofErr w:type="spellStart"/>
            <w:r>
              <w:t>MZvD</w:t>
            </w:r>
            <w:proofErr w:type="spellEnd"/>
            <w:r>
              <w:t xml:space="preserve"> 2010 – </w:t>
            </w:r>
            <w:proofErr w:type="spellStart"/>
            <w:r>
              <w:t>Zara</w:t>
            </w:r>
            <w:proofErr w:type="spellEnd"/>
            <w:r>
              <w:t xml:space="preserve"> </w:t>
            </w:r>
            <w:proofErr w:type="spellStart"/>
            <w:r>
              <w:t>Finjell</w:t>
            </w:r>
            <w:proofErr w:type="spellEnd"/>
            <w:r>
              <w:t xml:space="preserve"> zaubert im Supermarkt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VE </w:t>
            </w:r>
            <w:proofErr w:type="spellStart"/>
            <w:r>
              <w:t>MZvD</w:t>
            </w:r>
            <w:proofErr w:type="spellEnd"/>
            <w:r>
              <w:t xml:space="preserve"> 2010 – Was ich lieber nicht gesehen hätte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Was ich sage, was der Zuschauer hört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Die Kunst der Pause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Chancen der veränderten Landschaft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Vorentscheidung DM Lübeck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Vorentscheidung DM Dreieich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Tierpfleger Jan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 im Museum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Hasenwanderung anders herum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Seile im Hafen – Eine Seilroutine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Ich bin stolz ein Kinderzauberer zu sein – David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Was ist Zaubern für ein Kind? – </w:t>
            </w:r>
            <w:proofErr w:type="spellStart"/>
            <w:r>
              <w:t>Dacid</w:t>
            </w:r>
            <w:proofErr w:type="spellEnd"/>
            <w:r>
              <w:t xml:space="preserve">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Weg ist das Ziel – David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Weg ist das Ziel – David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263FD8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Weg ist das Ziel – Davis Kaye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Macht: Kinder jagen Tauben – David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Karsten, V. (</w:t>
            </w:r>
            <w:proofErr w:type="spellStart"/>
            <w:r>
              <w:t>Übsg</w:t>
            </w:r>
            <w:proofErr w:type="spellEnd"/>
            <w:r>
              <w:t>)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Drei Ideen und eine Bitte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Zauberkurse: Das Zauberdiplom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Glamour – Nichts ist gelber als Gelb selber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Ohne Schimmer hilft kein Glimmer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9142AB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Zeit ist, wenn sich etwas ändert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Technisch gründlich überlegen</w:t>
            </w:r>
          </w:p>
        </w:tc>
        <w:tc>
          <w:tcPr>
            <w:tcW w:w="1296" w:type="dxa"/>
          </w:tcPr>
          <w:p w:rsidR="009C5443" w:rsidRDefault="009C5443" w:rsidP="009107D0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Der Bärenwürfel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Kaslatter</w:t>
            </w:r>
            <w:proofErr w:type="spellEnd"/>
            <w:r>
              <w:t>, F.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Geschichten aus dem Zaubererleben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Keltermann, N.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Geschichten aus dem Zauberleben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6A6EE0">
            <w:r>
              <w:t>Keltermann, N.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Thema Werbung: Visitenkarten an den Mann bringen</w:t>
            </w:r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Keltermann, N.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Zaubern für Kinder mit Behinderungen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Keltermann, N.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Straßenzauberei mit Zauberwagen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Kipper, G.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Zaubern mit Handpuppen – passt das zusammen?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Kipper, G.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Das Taschentuch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Kipper, G.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Der Blitz-Zauberstab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Kipper, G.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Mental: Gedanken zur Magie für Kinder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Knackstedt</w:t>
            </w:r>
            <w:proofErr w:type="spellEnd"/>
            <w:r>
              <w:t>, Dr. K.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Zu Weihnachten als Engel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Könnecke</w:t>
            </w:r>
            <w:proofErr w:type="spellEnd"/>
            <w:r>
              <w:t>, R.</w:t>
            </w:r>
          </w:p>
        </w:tc>
        <w:tc>
          <w:tcPr>
            <w:tcW w:w="997" w:type="dxa"/>
          </w:tcPr>
          <w:p w:rsidR="009C5443" w:rsidRDefault="009C5443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„Ich zaubere mit Herz!“ – Seminar Ralf </w:t>
            </w:r>
            <w:proofErr w:type="spellStart"/>
            <w:r>
              <w:t>Rolsn</w:t>
            </w:r>
            <w:proofErr w:type="spellEnd"/>
          </w:p>
        </w:tc>
        <w:tc>
          <w:tcPr>
            <w:tcW w:w="1296" w:type="dxa"/>
          </w:tcPr>
          <w:p w:rsidR="009C5443" w:rsidRDefault="009C5443" w:rsidP="00CD5D1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Lehmann, A.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Zauberkurse: Simsalabim – Zaubern für Anfänger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Martensen</w:t>
            </w:r>
            <w:proofErr w:type="spellEnd"/>
            <w:r>
              <w:t>, J.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Bühnenbild für Kinderzauberer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Aufsitzer</w:t>
            </w:r>
            <w:proofErr w:type="spellEnd"/>
            <w:r>
              <w:t xml:space="preserve"> in der Kinderzauberei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Aufsitzer</w:t>
            </w:r>
            <w:proofErr w:type="spellEnd"/>
            <w:r>
              <w:t xml:space="preserve"> in der Kinderzauberei (2)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Sprache und andere Zweideutigkeiten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Visitenkartenübergabe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Quartett hoch 4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Martin, M.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Störungen – das unendliche Thema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Mathias, M.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Manipulation im Kinderprogramm (2)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Zeitungsenten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Natürlich geht es besser</w:t>
            </w:r>
          </w:p>
        </w:tc>
        <w:tc>
          <w:tcPr>
            <w:tcW w:w="1296" w:type="dxa"/>
          </w:tcPr>
          <w:p w:rsidR="009C5443" w:rsidRDefault="009C5443" w:rsidP="009107D0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Mein Eröffnungskunststück: Die Latexflasche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Marketing: Nur eine kleine Idee..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080383">
            <w:r>
              <w:t xml:space="preserve">Bühnendekoration - Le </w:t>
            </w:r>
            <w:proofErr w:type="spellStart"/>
            <w:r>
              <w:t>star</w:t>
            </w:r>
            <w:proofErr w:type="spellEnd"/>
            <w:r>
              <w:t xml:space="preserve"> </w:t>
            </w:r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r>
              <w:t>moi</w:t>
            </w:r>
            <w:proofErr w:type="spellEnd"/>
            <w:r>
              <w:t xml:space="preserve">  </w:t>
            </w:r>
          </w:p>
        </w:tc>
        <w:tc>
          <w:tcPr>
            <w:tcW w:w="1296" w:type="dxa"/>
          </w:tcPr>
          <w:p w:rsidR="009C5443" w:rsidRDefault="009C5443" w:rsidP="000C6083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lastRenderedPageBreak/>
              <w:t xml:space="preserve">Klassiker, Kindertricks und </w:t>
            </w:r>
            <w:proofErr w:type="spellStart"/>
            <w:r>
              <w:t>Automatic</w:t>
            </w:r>
            <w:proofErr w:type="spellEnd"/>
            <w:r>
              <w:t>-Zauberei</w:t>
            </w:r>
          </w:p>
        </w:tc>
        <w:tc>
          <w:tcPr>
            <w:tcW w:w="1296" w:type="dxa"/>
          </w:tcPr>
          <w:p w:rsidR="009C5443" w:rsidRDefault="009C5443">
            <w:r>
              <w:t>Theorie</w:t>
            </w:r>
          </w:p>
        </w:tc>
        <w:tc>
          <w:tcPr>
            <w:tcW w:w="1837" w:type="dxa"/>
          </w:tcPr>
          <w:p w:rsidR="009C5443" w:rsidRDefault="009C5443">
            <w:r>
              <w:t>MIKE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9400A">
            <w:r>
              <w:t>Manipulation im Kinderprogramm?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Manipulation im Kinderprogramm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8C289C">
            <w:r>
              <w:t>MIKE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Wie man’s besser (nicht) macht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MIKEs mobile Bühne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Magie Fix &amp; MIKE: Tuch durch Seil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Natürlich geht es besser (2)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Natürlich geht es besser (3) 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Natürlich geht es besser (4)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Natürlich geht es besser (5)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Natürlich geht es besser (6)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Mund zu Hund Beatmung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MIKE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Minzes</w:t>
            </w:r>
            <w:proofErr w:type="spellEnd"/>
            <w:r>
              <w:t xml:space="preserve"> heißer Draht: Michael </w:t>
            </w:r>
            <w:proofErr w:type="spellStart"/>
            <w:r>
              <w:t>Sondermeyer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Minzes</w:t>
            </w:r>
            <w:proofErr w:type="spellEnd"/>
            <w:r>
              <w:t xml:space="preserve"> heißer Draht : Stefan Pütz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Minzes</w:t>
            </w:r>
            <w:proofErr w:type="spellEnd"/>
            <w:r>
              <w:t xml:space="preserve"> heißer Draht zu GEKI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Minzes</w:t>
            </w:r>
            <w:proofErr w:type="spellEnd"/>
            <w:r>
              <w:t xml:space="preserve"> heißer Draht zu Tommy Morgan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Ted McKoy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Gaukler Dalli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</w:t>
            </w:r>
            <w:proofErr w:type="spellStart"/>
            <w:r>
              <w:t>MiDa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Ludger Althoff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Manus – Manfred Prinz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Kurzbiografie </w:t>
            </w:r>
            <w:proofErr w:type="spellStart"/>
            <w:r>
              <w:t>Silly</w:t>
            </w:r>
            <w:proofErr w:type="spellEnd"/>
            <w:r>
              <w:t xml:space="preserve"> Billy – David Kaye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Minzes</w:t>
            </w:r>
            <w:proofErr w:type="spellEnd"/>
            <w:r>
              <w:t xml:space="preserve"> heißer Draht zu </w:t>
            </w:r>
            <w:proofErr w:type="spellStart"/>
            <w:r>
              <w:t>Boretti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Jens Meyers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Martin Freund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Meik und Rick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Klaus Lüpertz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Sönke Ruge</w:t>
            </w:r>
          </w:p>
        </w:tc>
        <w:tc>
          <w:tcPr>
            <w:tcW w:w="1296" w:type="dxa"/>
          </w:tcPr>
          <w:p w:rsidR="009C5443" w:rsidRDefault="009C5443" w:rsidP="00CD5D1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Wladimir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Minzes</w:t>
            </w:r>
            <w:proofErr w:type="spellEnd"/>
            <w:r>
              <w:t xml:space="preserve"> heißer Draht zu </w:t>
            </w:r>
            <w:proofErr w:type="spellStart"/>
            <w:r>
              <w:t>Albi</w:t>
            </w:r>
            <w:proofErr w:type="spellEnd"/>
            <w:r>
              <w:t xml:space="preserve"> Büchel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proofErr w:type="spellStart"/>
            <w:r>
              <w:t>Minzes</w:t>
            </w:r>
            <w:proofErr w:type="spellEnd"/>
            <w:r>
              <w:t xml:space="preserve"> heißer Draht zu Markus </w:t>
            </w:r>
            <w:proofErr w:type="spellStart"/>
            <w:r>
              <w:t>Neuhäusler</w:t>
            </w:r>
            <w:proofErr w:type="spellEnd"/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6A6EE0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Kinder stören und sind klebrig – Na und?</w:t>
            </w:r>
          </w:p>
        </w:tc>
        <w:tc>
          <w:tcPr>
            <w:tcW w:w="1296" w:type="dxa"/>
          </w:tcPr>
          <w:p w:rsidR="009C5443" w:rsidRDefault="009C5443" w:rsidP="00C9400A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Kinder stören und sind klebrig – Na und? (2)</w:t>
            </w:r>
          </w:p>
        </w:tc>
        <w:tc>
          <w:tcPr>
            <w:tcW w:w="1296" w:type="dxa"/>
          </w:tcPr>
          <w:p w:rsidR="009C5443" w:rsidRDefault="009C5443" w:rsidP="00C9400A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Kinder sind klebrig und stinken – Na und (2)</w:t>
            </w:r>
          </w:p>
        </w:tc>
        <w:tc>
          <w:tcPr>
            <w:tcW w:w="1296" w:type="dxa"/>
          </w:tcPr>
          <w:p w:rsidR="009C5443" w:rsidRDefault="009C5443" w:rsidP="00C9400A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Alter, komm zu </w:t>
            </w:r>
            <w:proofErr w:type="spellStart"/>
            <w:r>
              <w:t>Potte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Minz</w:t>
            </w:r>
            <w:proofErr w:type="spellEnd"/>
            <w:r>
              <w:t>, A.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Turn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  <w:r>
              <w:t xml:space="preserve"> – David Kaye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263FD8">
            <w:proofErr w:type="spellStart"/>
            <w:r>
              <w:t>Minz</w:t>
            </w:r>
            <w:proofErr w:type="spellEnd"/>
            <w:r>
              <w:t>, A. (</w:t>
            </w:r>
            <w:proofErr w:type="spellStart"/>
            <w:r>
              <w:t>Übsg</w:t>
            </w:r>
            <w:proofErr w:type="spellEnd"/>
            <w:r>
              <w:t>.)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Close-up im Kindergarten (2)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Möller-</w:t>
            </w:r>
            <w:proofErr w:type="spellStart"/>
            <w:r>
              <w:t>Lömke</w:t>
            </w:r>
            <w:proofErr w:type="spellEnd"/>
            <w:r>
              <w:t>, U.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Close-up im Kindergarten?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Möller-</w:t>
            </w:r>
            <w:proofErr w:type="spellStart"/>
            <w:r>
              <w:t>Lömke</w:t>
            </w:r>
            <w:proofErr w:type="spellEnd"/>
            <w:r>
              <w:t>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Close-up im Kindergarten?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Möller-</w:t>
            </w:r>
            <w:proofErr w:type="spellStart"/>
            <w:r>
              <w:t>Lömke</w:t>
            </w:r>
            <w:proofErr w:type="spellEnd"/>
            <w:r>
              <w:t>, U.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Da lacht selbst der Weihnachtsmann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Möller-</w:t>
            </w:r>
            <w:proofErr w:type="spellStart"/>
            <w:r>
              <w:t>Lömke</w:t>
            </w:r>
            <w:proofErr w:type="spellEnd"/>
            <w:r>
              <w:t>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Don’ts</w:t>
            </w:r>
            <w:proofErr w:type="spellEnd"/>
            <w:r>
              <w:t xml:space="preserve"> &amp; Must </w:t>
            </w:r>
            <w:proofErr w:type="spellStart"/>
            <w:r>
              <w:t>be</w:t>
            </w:r>
            <w:proofErr w:type="spellEnd"/>
            <w:r>
              <w:t xml:space="preserve"> -  Grenzen setzen</w:t>
            </w:r>
          </w:p>
        </w:tc>
        <w:tc>
          <w:tcPr>
            <w:tcW w:w="1296" w:type="dxa"/>
          </w:tcPr>
          <w:p w:rsidR="009C5443" w:rsidRDefault="009C5443" w:rsidP="000803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Möller-</w:t>
            </w:r>
            <w:proofErr w:type="spellStart"/>
            <w:r>
              <w:t>Lömke</w:t>
            </w:r>
            <w:proofErr w:type="spellEnd"/>
            <w:r>
              <w:t>, U.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31206">
            <w:r>
              <w:t>O-Ton zum Workshop Programmgestaltung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Ohmstedt</w:t>
            </w:r>
            <w:proofErr w:type="spellEnd"/>
            <w:r>
              <w:t>, M.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Mentalkunststück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proofErr w:type="spellStart"/>
            <w:r>
              <w:t>Pruin</w:t>
            </w:r>
            <w:proofErr w:type="spellEnd"/>
            <w:r>
              <w:t>, H.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Therapeutische Zaubergeschichten (2)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Bausteine für ein gelungenes Kinderprogramm (2)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</w:t>
            </w:r>
          </w:p>
        </w:tc>
        <w:tc>
          <w:tcPr>
            <w:tcW w:w="997" w:type="dxa"/>
          </w:tcPr>
          <w:p w:rsidR="009C5443" w:rsidRDefault="009C544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Im vierten Jahr</w:t>
            </w:r>
          </w:p>
        </w:tc>
        <w:tc>
          <w:tcPr>
            <w:tcW w:w="1296" w:type="dxa"/>
          </w:tcPr>
          <w:p w:rsidR="009C5443" w:rsidRDefault="009C5443" w:rsidP="00080383">
            <w:r>
              <w:t>Editorial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Live gesehen: Klaus Klamauks Zauberrevue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Das große „Der Zauberzwerg“ - Quiz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Mehr als nur Kinderkram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Magic Zauber-Theater von </w:t>
            </w:r>
            <w:proofErr w:type="spellStart"/>
            <w:r>
              <w:t>Hanky-Panky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lastRenderedPageBreak/>
              <w:t>Das große „Der Zauberzwerg“-Quiz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Ulrichs Fundgrube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Das große „Der Zauberzwerg“ – Quiz (3)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Auflösung „Der Zauberzwerg-Quiz“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Ulrichs Fundgrube: </w:t>
            </w:r>
            <w:proofErr w:type="spellStart"/>
            <w:r>
              <w:t>Pringles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Kinder sind lustig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„Ich habe da was Lustiges“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Zauberzwerg wird bunt</w:t>
            </w:r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Guy Peters‘ Knopf-Blitz-Sensation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Was ist das? – Auflösung</w:t>
            </w:r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Kids</w:t>
            </w:r>
            <w:r w:rsidRPr="00154B6B">
              <w:rPr>
                <w:vertAlign w:val="superscript"/>
              </w:rPr>
              <w:t>5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Ulrichs Fundgrube (1)</w:t>
            </w:r>
          </w:p>
        </w:tc>
        <w:tc>
          <w:tcPr>
            <w:tcW w:w="1296" w:type="dxa"/>
          </w:tcPr>
          <w:p w:rsidR="009C5443" w:rsidRDefault="009C5443" w:rsidP="000C6083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Ulrichs Fundgrube (2)</w:t>
            </w:r>
          </w:p>
        </w:tc>
        <w:tc>
          <w:tcPr>
            <w:tcW w:w="1296" w:type="dxa"/>
          </w:tcPr>
          <w:p w:rsidR="009C5443" w:rsidRDefault="009C5443" w:rsidP="000C6083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Ulrichs Fundgrube: Schwammball aufnehmen</w:t>
            </w:r>
          </w:p>
        </w:tc>
        <w:tc>
          <w:tcPr>
            <w:tcW w:w="1296" w:type="dxa"/>
          </w:tcPr>
          <w:p w:rsidR="009C5443" w:rsidRDefault="009C5443" w:rsidP="009107D0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Hand zu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Was ist das?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Fundgrube(n)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Juno: Der rote Faden</w:t>
            </w:r>
          </w:p>
        </w:tc>
        <w:tc>
          <w:tcPr>
            <w:tcW w:w="1296" w:type="dxa"/>
          </w:tcPr>
          <w:p w:rsidR="009C5443" w:rsidRDefault="009C5443" w:rsidP="00C9400A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Zauberkasten </w:t>
            </w:r>
            <w:proofErr w:type="spellStart"/>
            <w:r>
              <w:t>Magio</w:t>
            </w:r>
            <w:proofErr w:type="spellEnd"/>
            <w:r>
              <w:t xml:space="preserve"> </w:t>
            </w:r>
            <w:proofErr w:type="spellStart"/>
            <w:r>
              <w:t>Borras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Farid-Zauberkasten – seine coolsten Zaubertricks</w:t>
            </w:r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Zauberkasten „Die drei ???“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Magic Zauberhut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Die Zauberschule – Magic </w:t>
            </w:r>
            <w:proofErr w:type="spellStart"/>
            <w:r>
              <w:t>Junio</w:t>
            </w:r>
            <w:proofErr w:type="spellEnd"/>
            <w:r>
              <w:t xml:space="preserve"> Edition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Hexe Lillis geheime Zauberschule</w:t>
            </w:r>
          </w:p>
        </w:tc>
        <w:tc>
          <w:tcPr>
            <w:tcW w:w="1296" w:type="dxa"/>
          </w:tcPr>
          <w:p w:rsidR="009C5443" w:rsidRDefault="009C5443" w:rsidP="006A6EE0">
            <w:r>
              <w:t>Rezension</w:t>
            </w:r>
          </w:p>
        </w:tc>
        <w:tc>
          <w:tcPr>
            <w:tcW w:w="1837" w:type="dxa"/>
          </w:tcPr>
          <w:p w:rsidR="009C5443" w:rsidRDefault="009C5443" w:rsidP="006A6EE0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Weihnachten: Der Nikolaustrick</w:t>
            </w:r>
          </w:p>
        </w:tc>
        <w:tc>
          <w:tcPr>
            <w:tcW w:w="1296" w:type="dxa"/>
          </w:tcPr>
          <w:p w:rsidR="009C5443" w:rsidRDefault="009C5443" w:rsidP="00C9400A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Don’ts</w:t>
            </w:r>
            <w:proofErr w:type="spellEnd"/>
            <w:r>
              <w:t xml:space="preserve"> &amp; Must </w:t>
            </w:r>
            <w:proofErr w:type="spellStart"/>
            <w:r>
              <w:t>be</w:t>
            </w:r>
            <w:proofErr w:type="spellEnd"/>
            <w:r>
              <w:t xml:space="preserve"> -  Anfassen? Oder lieber nicht?</w:t>
            </w:r>
          </w:p>
        </w:tc>
        <w:tc>
          <w:tcPr>
            <w:tcW w:w="1296" w:type="dxa"/>
          </w:tcPr>
          <w:p w:rsidR="009C5443" w:rsidRDefault="009C5443" w:rsidP="00080383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Statt – Interview</w:t>
            </w:r>
          </w:p>
        </w:tc>
        <w:tc>
          <w:tcPr>
            <w:tcW w:w="1296" w:type="dxa"/>
          </w:tcPr>
          <w:p w:rsidR="009C5443" w:rsidRDefault="009C5443" w:rsidP="009107D0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Rosalie: </w:t>
            </w:r>
            <w:proofErr w:type="spellStart"/>
            <w:r>
              <w:t>Kalli</w:t>
            </w:r>
            <w:proofErr w:type="spellEnd"/>
            <w:r>
              <w:t xml:space="preserve"> ist weg!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Seminar: Von der Idee zum Kunststück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Spruch des Tages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Zauberkurse: Schwere oder leichte Kunststücke?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Bausteine für ein gelungenes Kinderprogramm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Thema Werbung: Autogrammkarten</w:t>
            </w:r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>Seminar: Neue Tricks selbst (er)finden</w:t>
            </w:r>
          </w:p>
        </w:tc>
        <w:tc>
          <w:tcPr>
            <w:tcW w:w="1296" w:type="dxa"/>
          </w:tcPr>
          <w:p w:rsidR="009C5443" w:rsidRDefault="009C5443">
            <w:r>
              <w:t>Theorie</w:t>
            </w:r>
          </w:p>
        </w:tc>
        <w:tc>
          <w:tcPr>
            <w:tcW w:w="1837" w:type="dxa"/>
          </w:tcPr>
          <w:p w:rsidR="009C5443" w:rsidRDefault="009C5443">
            <w:r>
              <w:t>Rausch, U.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9400A">
            <w:r>
              <w:t>Zaubern für Kinder unter 3?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Therapeutische Zaubergeschichten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Open </w:t>
            </w:r>
            <w:proofErr w:type="spellStart"/>
            <w:r>
              <w:t>air</w:t>
            </w:r>
            <w:proofErr w:type="spellEnd"/>
            <w:r>
              <w:t xml:space="preserve">: Open </w:t>
            </w:r>
            <w:proofErr w:type="spellStart"/>
            <w:r>
              <w:t>or</w:t>
            </w:r>
            <w:proofErr w:type="spellEnd"/>
            <w:r>
              <w:t xml:space="preserve"> oder open </w:t>
            </w:r>
            <w:proofErr w:type="spellStart"/>
            <w:r>
              <w:t>air</w:t>
            </w:r>
            <w:proofErr w:type="spellEnd"/>
            <w:r>
              <w:t xml:space="preserve">? Contra open </w:t>
            </w:r>
            <w:proofErr w:type="spellStart"/>
            <w:r>
              <w:t>air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Therapeutische Zaubergeschichten (3)</w:t>
            </w:r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Bausteine für ein gelungenes Kinderprogramm (3)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Bausteine für ein gelungenes Kinderprogramm (4)</w:t>
            </w:r>
          </w:p>
        </w:tc>
        <w:tc>
          <w:tcPr>
            <w:tcW w:w="1296" w:type="dxa"/>
          </w:tcPr>
          <w:p w:rsidR="009C5443" w:rsidRDefault="009C5443" w:rsidP="000C6083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8C43DF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Übergänge: Vom Mann mit den Bällen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Übergänge: Multi-</w:t>
            </w:r>
            <w:proofErr w:type="spellStart"/>
            <w:r>
              <w:t>Pip</w:t>
            </w:r>
            <w:proofErr w:type="spellEnd"/>
            <w:r>
              <w:t xml:space="preserve"> Card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Übergänge (3) – Zaubergeschichten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Der Daumen im Kinderprogramm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Neue Ideen für das Kinderprogramm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Malbuch – noch mehr </w:t>
            </w:r>
            <w:proofErr w:type="spellStart"/>
            <w:r>
              <w:t>updates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Glamour – ein Kunststück für junge Zuschauerinnen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Doppel </w:t>
            </w:r>
            <w:proofErr w:type="spellStart"/>
            <w:r>
              <w:t>Moppel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Bilder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Sender – Empfänger – ESP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lastRenderedPageBreak/>
              <w:t>Teufelstuch 2.0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Trick 27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Mental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kids</w:t>
            </w:r>
            <w:proofErr w:type="spellEnd"/>
            <w:r>
              <w:t>: Leicht oder schwer?</w:t>
            </w:r>
          </w:p>
        </w:tc>
        <w:tc>
          <w:tcPr>
            <w:tcW w:w="1296" w:type="dxa"/>
          </w:tcPr>
          <w:p w:rsidR="009C5443" w:rsidRDefault="009C5443" w:rsidP="009107D0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Mein Besuch im Zoo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Mein Besuch im Zoo (2)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Praxistrick zum Daumen</w:t>
            </w:r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Rausch, U.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Weihnachten mit der </w:t>
            </w:r>
            <w:proofErr w:type="spellStart"/>
            <w:r>
              <w:t>Fantasta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Reinke, W.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Seifenblasen in der Vorstellung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Rennert, S.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Rezension: </w:t>
            </w:r>
            <w:proofErr w:type="spellStart"/>
            <w:r>
              <w:t>Liqui</w:t>
            </w:r>
            <w:proofErr w:type="spellEnd"/>
            <w:r>
              <w:t xml:space="preserve"> Stopp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Schaller, K.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Dresscode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Schaller, K.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Applaus-Karte</w:t>
            </w:r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Schaller, K.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>Hört mich jemand? Sprachtraining für Zauberkünstler</w:t>
            </w:r>
          </w:p>
        </w:tc>
        <w:tc>
          <w:tcPr>
            <w:tcW w:w="1296" w:type="dxa"/>
          </w:tcPr>
          <w:p w:rsidR="009C5443" w:rsidRDefault="009C5443">
            <w:r>
              <w:t>Theorie</w:t>
            </w:r>
          </w:p>
        </w:tc>
        <w:tc>
          <w:tcPr>
            <w:tcW w:w="1837" w:type="dxa"/>
          </w:tcPr>
          <w:p w:rsidR="009C5443" w:rsidRDefault="009C5443" w:rsidP="00D70669">
            <w:proofErr w:type="spellStart"/>
            <w:r>
              <w:t>Schollän</w:t>
            </w:r>
            <w:proofErr w:type="spellEnd"/>
            <w:r>
              <w:t>, G.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Ein Knalleffekt – laut und schön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Ballonmodellieren und Zaubern</w:t>
            </w:r>
          </w:p>
        </w:tc>
        <w:tc>
          <w:tcPr>
            <w:tcW w:w="1296" w:type="dxa"/>
          </w:tcPr>
          <w:p w:rsidR="009C5443" w:rsidRDefault="009C5443" w:rsidP="000C6083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7113B4">
            <w:r>
              <w:t xml:space="preserve">Rezension: Henry Hay – The </w:t>
            </w:r>
            <w:proofErr w:type="spellStart"/>
            <w:r>
              <w:t>amateur</w:t>
            </w:r>
            <w:proofErr w:type="spellEnd"/>
            <w:r>
              <w:t xml:space="preserve"> </w:t>
            </w:r>
            <w:proofErr w:type="spellStart"/>
            <w:r>
              <w:t>Magician’s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 xml:space="preserve">Seminar: Guter Rat von </w:t>
            </w:r>
            <w:proofErr w:type="spellStart"/>
            <w:r>
              <w:t>Ernestin</w:t>
            </w:r>
            <w:proofErr w:type="spellEnd"/>
          </w:p>
        </w:tc>
        <w:tc>
          <w:tcPr>
            <w:tcW w:w="1296" w:type="dxa"/>
          </w:tcPr>
          <w:p w:rsidR="009C5443" w:rsidRDefault="009C5443">
            <w:r>
              <w:t>Seminar</w:t>
            </w:r>
          </w:p>
        </w:tc>
        <w:tc>
          <w:tcPr>
            <w:tcW w:w="1837" w:type="dxa"/>
          </w:tcPr>
          <w:p w:rsidR="009C5443" w:rsidRDefault="009C5443">
            <w:r>
              <w:t>Schön, M.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C9400A">
            <w:r>
              <w:t xml:space="preserve">Seminar: Guter Rat von </w:t>
            </w:r>
            <w:proofErr w:type="spellStart"/>
            <w:r>
              <w:t>Ernestin</w:t>
            </w:r>
            <w:proofErr w:type="spellEnd"/>
            <w:r>
              <w:t xml:space="preserve"> (2)</w:t>
            </w:r>
          </w:p>
        </w:tc>
        <w:tc>
          <w:tcPr>
            <w:tcW w:w="1296" w:type="dxa"/>
          </w:tcPr>
          <w:p w:rsidR="009C5443" w:rsidRDefault="009C5443" w:rsidP="00C9400A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Guter Rat von ERNESTIN (3/Ende)</w:t>
            </w:r>
          </w:p>
        </w:tc>
        <w:tc>
          <w:tcPr>
            <w:tcW w:w="1296" w:type="dxa"/>
          </w:tcPr>
          <w:p w:rsidR="009C5443" w:rsidRDefault="009C5443" w:rsidP="00C9400A">
            <w:r>
              <w:t>Seminar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Seminar spielend zaubern</w:t>
            </w:r>
          </w:p>
        </w:tc>
        <w:tc>
          <w:tcPr>
            <w:tcW w:w="1296" w:type="dxa"/>
          </w:tcPr>
          <w:p w:rsidR="009C5443" w:rsidRDefault="009C5443" w:rsidP="00055CDD">
            <w:r>
              <w:t>Sonderheft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2012-T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Spielend zaubern – zweiter Anlauf</w:t>
            </w:r>
          </w:p>
        </w:tc>
        <w:tc>
          <w:tcPr>
            <w:tcW w:w="1296" w:type="dxa"/>
          </w:tcPr>
          <w:p w:rsidR="009C5443" w:rsidRDefault="009C5443" w:rsidP="00055CDD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 xml:space="preserve">Die Mau-Mau-Show – </w:t>
            </w:r>
            <w:proofErr w:type="spellStart"/>
            <w:r>
              <w:t>Schummelkursus</w:t>
            </w:r>
            <w:proofErr w:type="spellEnd"/>
            <w:r>
              <w:t xml:space="preserve"> für ein beliebtes …</w:t>
            </w:r>
          </w:p>
        </w:tc>
        <w:tc>
          <w:tcPr>
            <w:tcW w:w="1296" w:type="dxa"/>
          </w:tcPr>
          <w:p w:rsidR="009C5443" w:rsidRDefault="009C5443">
            <w:r>
              <w:t>Trick</w:t>
            </w:r>
          </w:p>
        </w:tc>
        <w:tc>
          <w:tcPr>
            <w:tcW w:w="1837" w:type="dxa"/>
          </w:tcPr>
          <w:p w:rsidR="009C5443" w:rsidRDefault="009C5443">
            <w:r>
              <w:t>Schön, M.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Der Grusel-Shuffle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Schön, M.</w:t>
            </w:r>
          </w:p>
        </w:tc>
        <w:tc>
          <w:tcPr>
            <w:tcW w:w="997" w:type="dxa"/>
          </w:tcPr>
          <w:p w:rsidR="009C5443" w:rsidRDefault="009C5443" w:rsidP="00C9400A">
            <w:r>
              <w:t>2010-1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Kleine Geschenke erhalten die Freundschaft</w:t>
            </w:r>
          </w:p>
        </w:tc>
        <w:tc>
          <w:tcPr>
            <w:tcW w:w="1296" w:type="dxa"/>
          </w:tcPr>
          <w:p w:rsidR="009C5443" w:rsidRDefault="009C5443" w:rsidP="00055CDD">
            <w:r>
              <w:t>Praxis</w:t>
            </w:r>
          </w:p>
        </w:tc>
        <w:tc>
          <w:tcPr>
            <w:tcW w:w="1837" w:type="dxa"/>
          </w:tcPr>
          <w:p w:rsidR="009C5443" w:rsidRDefault="009C5443" w:rsidP="00C9400A">
            <w:r>
              <w:t>Schröder, D.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Babuschka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Schröder, D.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Kidsmagicdays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Seidel, K.-H.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802D98">
            <w:r>
              <w:t>Rezension: Das verdrehte Haus</w:t>
            </w:r>
          </w:p>
        </w:tc>
        <w:tc>
          <w:tcPr>
            <w:tcW w:w="1296" w:type="dxa"/>
          </w:tcPr>
          <w:p w:rsidR="009C5443" w:rsidRDefault="009C5443" w:rsidP="00C9400A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Wochenende am Hölzernen See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D30E56">
            <w:r>
              <w:t>Seidl, F.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542EAD">
            <w:r>
              <w:t>Kinder-Zauber-Festival-Bremerhaven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Seminar Michael </w:t>
            </w:r>
            <w:proofErr w:type="spellStart"/>
            <w:r>
              <w:t>Sondermeyer</w:t>
            </w:r>
            <w:proofErr w:type="spellEnd"/>
          </w:p>
        </w:tc>
        <w:tc>
          <w:tcPr>
            <w:tcW w:w="1296" w:type="dxa"/>
          </w:tcPr>
          <w:p w:rsidR="009C5443" w:rsidRDefault="009C5443" w:rsidP="006A6EE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Abwandlung von Karla Kuh</w:t>
            </w:r>
          </w:p>
        </w:tc>
        <w:tc>
          <w:tcPr>
            <w:tcW w:w="1296" w:type="dxa"/>
          </w:tcPr>
          <w:p w:rsidR="009C5443" w:rsidRDefault="009C5443" w:rsidP="00C9400A">
            <w:r>
              <w:t>Praxis</w:t>
            </w:r>
          </w:p>
        </w:tc>
        <w:tc>
          <w:tcPr>
            <w:tcW w:w="1837" w:type="dxa"/>
          </w:tcPr>
          <w:p w:rsidR="009C5443" w:rsidRDefault="009C5443" w:rsidP="00D70669">
            <w:r>
              <w:t>Seidl,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proofErr w:type="spellStart"/>
            <w:r>
              <w:t>SteMaRo</w:t>
            </w:r>
            <w:proofErr w:type="spellEnd"/>
            <w:r>
              <w:t xml:space="preserve"> bietet an: Der Comedy </w:t>
            </w:r>
            <w:proofErr w:type="spellStart"/>
            <w:r>
              <w:t>Funnel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Etharial</w:t>
            </w:r>
            <w:proofErr w:type="spellEnd"/>
            <w:r>
              <w:t xml:space="preserve"> Salt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80383">
            <w:r>
              <w:t>2010-4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 xml:space="preserve">Optical </w:t>
            </w:r>
            <w:proofErr w:type="spellStart"/>
            <w:r>
              <w:t>Ropes</w:t>
            </w:r>
            <w:proofErr w:type="spellEnd"/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80383">
            <w:r>
              <w:t>2011-1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Maximum Entertainment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Magic Cartoon Deck</w:t>
            </w:r>
          </w:p>
        </w:tc>
        <w:tc>
          <w:tcPr>
            <w:tcW w:w="1296" w:type="dxa"/>
          </w:tcPr>
          <w:p w:rsidR="009C5443" w:rsidRDefault="009C5443" w:rsidP="000C6083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proofErr w:type="spellStart"/>
            <w:r>
              <w:t>Silver</w:t>
            </w:r>
            <w:proofErr w:type="spellEnd"/>
            <w:r>
              <w:t xml:space="preserve"> </w:t>
            </w:r>
            <w:proofErr w:type="spellStart"/>
            <w:r>
              <w:t>Ceptr</w:t>
            </w:r>
            <w:proofErr w:type="spellEnd"/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Dritte Hand Gimmick</w:t>
            </w:r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next</w:t>
            </w:r>
            <w:proofErr w:type="spellEnd"/>
            <w:r>
              <w:t>?</w:t>
            </w:r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Doppel-</w:t>
            </w:r>
            <w:proofErr w:type="spellStart"/>
            <w:r>
              <w:t>Fingehut</w:t>
            </w:r>
            <w:proofErr w:type="spellEnd"/>
            <w:r>
              <w:t>-Set bunt</w:t>
            </w:r>
          </w:p>
        </w:tc>
        <w:tc>
          <w:tcPr>
            <w:tcW w:w="1296" w:type="dxa"/>
          </w:tcPr>
          <w:p w:rsidR="009C5443" w:rsidRDefault="009C5443" w:rsidP="009107D0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Zauberstabnest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Lock Box</w:t>
            </w:r>
          </w:p>
        </w:tc>
        <w:tc>
          <w:tcPr>
            <w:tcW w:w="1296" w:type="dxa"/>
          </w:tcPr>
          <w:p w:rsidR="009C5443" w:rsidRDefault="009C5443" w:rsidP="00055CDD">
            <w:r>
              <w:t>Rezension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>Marketing: Plakate, Plakate, Plakate</w:t>
            </w:r>
          </w:p>
        </w:tc>
        <w:tc>
          <w:tcPr>
            <w:tcW w:w="1296" w:type="dxa"/>
          </w:tcPr>
          <w:p w:rsidR="009C5443" w:rsidRDefault="009C5443" w:rsidP="00C9400A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0C6083">
            <w:r>
              <w:t>2010-2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6A6EE0">
            <w:r>
              <w:t>Thema „Zum Abschied noch einmal die Stammautoren“</w:t>
            </w:r>
          </w:p>
        </w:tc>
        <w:tc>
          <w:tcPr>
            <w:tcW w:w="1296" w:type="dxa"/>
          </w:tcPr>
          <w:p w:rsidR="009C5443" w:rsidRDefault="009C5443" w:rsidP="006A6EE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6A6EE0">
            <w:r>
              <w:t>2013-4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>
            <w:r>
              <w:t>Dezentes Verteilen der Werbung mit dem Netzeierbeutel</w:t>
            </w:r>
          </w:p>
        </w:tc>
        <w:tc>
          <w:tcPr>
            <w:tcW w:w="1296" w:type="dxa"/>
          </w:tcPr>
          <w:p w:rsidR="009C5443" w:rsidRDefault="009C5443">
            <w:r>
              <w:t>Theorie</w:t>
            </w:r>
          </w:p>
        </w:tc>
        <w:tc>
          <w:tcPr>
            <w:tcW w:w="1837" w:type="dxa"/>
          </w:tcPr>
          <w:p w:rsidR="009C5443" w:rsidRDefault="009C5443">
            <w:r>
              <w:t>Seidl, F.</w:t>
            </w:r>
          </w:p>
        </w:tc>
        <w:tc>
          <w:tcPr>
            <w:tcW w:w="997" w:type="dxa"/>
          </w:tcPr>
          <w:p w:rsidR="009C5443" w:rsidRDefault="009C5443">
            <w:r>
              <w:t>2008-1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Open </w:t>
            </w:r>
            <w:proofErr w:type="spellStart"/>
            <w:r>
              <w:t>air</w:t>
            </w:r>
            <w:proofErr w:type="spellEnd"/>
            <w:r>
              <w:t xml:space="preserve">: Freiluftzaubern </w:t>
            </w:r>
            <w:proofErr w:type="spellStart"/>
            <w:r>
              <w:t>rulez</w:t>
            </w:r>
            <w:proofErr w:type="spellEnd"/>
            <w:r>
              <w:t xml:space="preserve">! Pro open </w:t>
            </w:r>
            <w:proofErr w:type="spellStart"/>
            <w:r>
              <w:t>air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Theorie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20th </w:t>
            </w:r>
            <w:proofErr w:type="spellStart"/>
            <w:r>
              <w:t>century</w:t>
            </w:r>
            <w:proofErr w:type="spellEnd"/>
            <w:r>
              <w:t xml:space="preserve"> </w:t>
            </w:r>
            <w:proofErr w:type="spellStart"/>
            <w:r>
              <w:t>silks</w:t>
            </w:r>
            <w:proofErr w:type="spellEnd"/>
            <w:r>
              <w:t xml:space="preserve"> mit Tücken</w:t>
            </w:r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A4C41">
            <w:r>
              <w:t xml:space="preserve">Karla Kuh </w:t>
            </w:r>
            <w:proofErr w:type="spellStart"/>
            <w:r>
              <w:t>reloaded</w:t>
            </w:r>
            <w:proofErr w:type="spellEnd"/>
          </w:p>
        </w:tc>
        <w:tc>
          <w:tcPr>
            <w:tcW w:w="1296" w:type="dxa"/>
          </w:tcPr>
          <w:p w:rsidR="009C5443" w:rsidRDefault="009C5443" w:rsidP="00C9400A">
            <w:r>
              <w:t>Trick</w:t>
            </w:r>
          </w:p>
        </w:tc>
        <w:tc>
          <w:tcPr>
            <w:tcW w:w="1837" w:type="dxa"/>
          </w:tcPr>
          <w:p w:rsidR="009C5443" w:rsidRDefault="009C5443" w:rsidP="00C9400A">
            <w:r>
              <w:t>Seidl, F.</w:t>
            </w:r>
          </w:p>
        </w:tc>
        <w:tc>
          <w:tcPr>
            <w:tcW w:w="997" w:type="dxa"/>
          </w:tcPr>
          <w:p w:rsidR="009C5443" w:rsidRDefault="009C5443" w:rsidP="00C9400A">
            <w:r>
              <w:t>2009-2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>Zaubern für 10-12-Jährige: Groß und doch noch ein Kind</w:t>
            </w:r>
          </w:p>
        </w:tc>
        <w:tc>
          <w:tcPr>
            <w:tcW w:w="1296" w:type="dxa"/>
          </w:tcPr>
          <w:p w:rsidR="009C5443" w:rsidRDefault="009C5443" w:rsidP="009107D0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Taschenspieler, T.</w:t>
            </w:r>
          </w:p>
        </w:tc>
        <w:tc>
          <w:tcPr>
            <w:tcW w:w="997" w:type="dxa"/>
          </w:tcPr>
          <w:p w:rsidR="009C5443" w:rsidRDefault="009C5443" w:rsidP="009107D0">
            <w:r>
              <w:t>2012-1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Magic </w:t>
            </w:r>
            <w:proofErr w:type="spellStart"/>
            <w:r>
              <w:t>surprise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in </w:t>
            </w:r>
            <w:proofErr w:type="spellStart"/>
            <w:r>
              <w:t>Zwolle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Timmermann, H.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2012-2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Ankündigung </w:t>
            </w:r>
            <w:proofErr w:type="spellStart"/>
            <w:r>
              <w:t>Surprise</w:t>
            </w:r>
            <w:proofErr w:type="spellEnd"/>
            <w:r>
              <w:t xml:space="preserve"> Magic Day </w:t>
            </w:r>
            <w:proofErr w:type="spellStart"/>
            <w:r>
              <w:t>Zwolle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Timmermann, H.</w:t>
            </w:r>
          </w:p>
        </w:tc>
        <w:tc>
          <w:tcPr>
            <w:tcW w:w="997" w:type="dxa"/>
          </w:tcPr>
          <w:p w:rsidR="009C5443" w:rsidRDefault="009C5443" w:rsidP="00055CDD">
            <w:r>
              <w:t>2012-3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lastRenderedPageBreak/>
              <w:t>Nachruf Fritz Topp</w:t>
            </w:r>
          </w:p>
        </w:tc>
        <w:tc>
          <w:tcPr>
            <w:tcW w:w="1296" w:type="dxa"/>
          </w:tcPr>
          <w:p w:rsidR="009C5443" w:rsidRDefault="009C5443" w:rsidP="009107D0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Ulbrich, H.-P.</w:t>
            </w:r>
          </w:p>
        </w:tc>
        <w:tc>
          <w:tcPr>
            <w:tcW w:w="997" w:type="dxa"/>
          </w:tcPr>
          <w:p w:rsidR="009C5443" w:rsidRDefault="009C5443" w:rsidP="00D75BFC">
            <w:r>
              <w:t>2011-4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EE4712">
            <w:r>
              <w:t xml:space="preserve">Thema Werbung: So wirbt </w:t>
            </w:r>
            <w:proofErr w:type="spellStart"/>
            <w:r>
              <w:t>Calani</w:t>
            </w:r>
            <w:proofErr w:type="spellEnd"/>
          </w:p>
        </w:tc>
        <w:tc>
          <w:tcPr>
            <w:tcW w:w="1296" w:type="dxa"/>
          </w:tcPr>
          <w:p w:rsidR="009C5443" w:rsidRDefault="009C5443" w:rsidP="00055CDD">
            <w:r>
              <w:t>Thema</w:t>
            </w:r>
          </w:p>
        </w:tc>
        <w:tc>
          <w:tcPr>
            <w:tcW w:w="1837" w:type="dxa"/>
          </w:tcPr>
          <w:p w:rsidR="009C5443" w:rsidRDefault="009C5443" w:rsidP="00C9400A">
            <w:r>
              <w:t>Weidemanns, H.</w:t>
            </w:r>
          </w:p>
        </w:tc>
        <w:tc>
          <w:tcPr>
            <w:tcW w:w="997" w:type="dxa"/>
          </w:tcPr>
          <w:p w:rsidR="009C5443" w:rsidRDefault="009C5443" w:rsidP="00CD5D10">
            <w:r>
              <w:t>2013-1</w:t>
            </w:r>
          </w:p>
        </w:tc>
      </w:tr>
      <w:tr w:rsidR="009C5443" w:rsidTr="00D70669">
        <w:tc>
          <w:tcPr>
            <w:tcW w:w="5673" w:type="dxa"/>
          </w:tcPr>
          <w:p w:rsidR="009C5443" w:rsidRDefault="009C5443" w:rsidP="00D30E56">
            <w:r>
              <w:t>Aus der Not eine Tugend machen</w:t>
            </w:r>
          </w:p>
        </w:tc>
        <w:tc>
          <w:tcPr>
            <w:tcW w:w="1296" w:type="dxa"/>
          </w:tcPr>
          <w:p w:rsidR="009C5443" w:rsidRDefault="009C5443" w:rsidP="000C6083">
            <w:r>
              <w:t>Kaleidoskop</w:t>
            </w:r>
          </w:p>
        </w:tc>
        <w:tc>
          <w:tcPr>
            <w:tcW w:w="1837" w:type="dxa"/>
          </w:tcPr>
          <w:p w:rsidR="009C5443" w:rsidRDefault="009C5443" w:rsidP="00C9400A">
            <w:r>
              <w:t>Zauberer Fidibus</w:t>
            </w:r>
          </w:p>
        </w:tc>
        <w:tc>
          <w:tcPr>
            <w:tcW w:w="997" w:type="dxa"/>
          </w:tcPr>
          <w:p w:rsidR="009C5443" w:rsidRDefault="009C5443" w:rsidP="009107D0">
            <w:r>
              <w:t>2011-2</w:t>
            </w:r>
          </w:p>
        </w:tc>
      </w:tr>
    </w:tbl>
    <w:p w:rsidR="00020C92" w:rsidRDefault="00020C92"/>
    <w:sectPr w:rsidR="00020C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A59"/>
    <w:multiLevelType w:val="hybridMultilevel"/>
    <w:tmpl w:val="60204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92"/>
    <w:rsid w:val="00010BAC"/>
    <w:rsid w:val="00020C92"/>
    <w:rsid w:val="00055CDD"/>
    <w:rsid w:val="000768D0"/>
    <w:rsid w:val="00080383"/>
    <w:rsid w:val="000C6083"/>
    <w:rsid w:val="000C7723"/>
    <w:rsid w:val="00154B6B"/>
    <w:rsid w:val="00214444"/>
    <w:rsid w:val="00260A5E"/>
    <w:rsid w:val="00263FD8"/>
    <w:rsid w:val="002E6054"/>
    <w:rsid w:val="00433468"/>
    <w:rsid w:val="00542EAD"/>
    <w:rsid w:val="006243B6"/>
    <w:rsid w:val="00631206"/>
    <w:rsid w:val="006A6EE0"/>
    <w:rsid w:val="006B0DA1"/>
    <w:rsid w:val="007113B4"/>
    <w:rsid w:val="00802D98"/>
    <w:rsid w:val="008C289C"/>
    <w:rsid w:val="008C43DF"/>
    <w:rsid w:val="009107D0"/>
    <w:rsid w:val="009142AB"/>
    <w:rsid w:val="009C5443"/>
    <w:rsid w:val="00B61E75"/>
    <w:rsid w:val="00C9400A"/>
    <w:rsid w:val="00CC4FA7"/>
    <w:rsid w:val="00CD5D10"/>
    <w:rsid w:val="00D30E56"/>
    <w:rsid w:val="00D6616E"/>
    <w:rsid w:val="00D70669"/>
    <w:rsid w:val="00D75BFC"/>
    <w:rsid w:val="00E06274"/>
    <w:rsid w:val="00E11BAA"/>
    <w:rsid w:val="00EA4C41"/>
    <w:rsid w:val="00EE4712"/>
    <w:rsid w:val="00F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0C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20C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2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3296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Volkmar Karsten</dc:creator>
  <cp:keywords/>
  <dc:description/>
  <cp:lastModifiedBy>Volkmar Karsten</cp:lastModifiedBy>
  <cp:revision>10</cp:revision>
  <dcterms:created xsi:type="dcterms:W3CDTF">2020-04-09T17:03:00Z</dcterms:created>
  <dcterms:modified xsi:type="dcterms:W3CDTF">2020-05-11T08:52:00Z</dcterms:modified>
</cp:coreProperties>
</file>